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ED27" w14:textId="77777777" w:rsidR="00233A27" w:rsidRDefault="00233A27" w:rsidP="000379CE">
      <w:pPr>
        <w:tabs>
          <w:tab w:val="left" w:pos="7200"/>
          <w:tab w:val="left" w:pos="7380"/>
          <w:tab w:val="left" w:pos="7560"/>
          <w:tab w:val="left" w:pos="7740"/>
          <w:tab w:val="left" w:pos="7920"/>
        </w:tabs>
        <w:jc w:val="center"/>
        <w:rPr>
          <w:rFonts w:cs="Arial"/>
          <w:b/>
          <w:sz w:val="18"/>
          <w:szCs w:val="18"/>
        </w:rPr>
      </w:pPr>
    </w:p>
    <w:p w14:paraId="3CDBE7EE" w14:textId="77777777" w:rsidR="00900D2E" w:rsidRDefault="00900D2E" w:rsidP="000379CE">
      <w:pPr>
        <w:tabs>
          <w:tab w:val="left" w:pos="7200"/>
          <w:tab w:val="left" w:pos="7380"/>
          <w:tab w:val="left" w:pos="7560"/>
          <w:tab w:val="left" w:pos="7740"/>
          <w:tab w:val="left" w:pos="7920"/>
        </w:tabs>
        <w:jc w:val="center"/>
        <w:rPr>
          <w:rFonts w:cs="Arial"/>
          <w:b/>
          <w:sz w:val="18"/>
          <w:szCs w:val="18"/>
        </w:rPr>
      </w:pPr>
    </w:p>
    <w:p w14:paraId="5B5D6B7A" w14:textId="77777777" w:rsidR="000C7453" w:rsidRDefault="0084552C" w:rsidP="000379CE">
      <w:pPr>
        <w:tabs>
          <w:tab w:val="left" w:pos="7200"/>
          <w:tab w:val="left" w:pos="7380"/>
          <w:tab w:val="left" w:pos="7560"/>
          <w:tab w:val="left" w:pos="7740"/>
          <w:tab w:val="left" w:pos="7920"/>
        </w:tabs>
        <w:jc w:val="center"/>
        <w:rPr>
          <w:rFonts w:cs="Arial"/>
          <w:b/>
          <w:sz w:val="18"/>
          <w:szCs w:val="18"/>
        </w:rPr>
      </w:pPr>
      <w:r>
        <w:rPr>
          <w:noProof/>
        </w:rPr>
        <w:drawing>
          <wp:anchor distT="0" distB="0" distL="114300" distR="114300" simplePos="0" relativeHeight="251658240" behindDoc="1" locked="0" layoutInCell="1" allowOverlap="1" wp14:anchorId="19A36022" wp14:editId="2BABC1A2">
            <wp:simplePos x="0" y="0"/>
            <wp:positionH relativeFrom="margin">
              <wp:posOffset>-422910</wp:posOffset>
            </wp:positionH>
            <wp:positionV relativeFrom="margin">
              <wp:posOffset>-292735</wp:posOffset>
            </wp:positionV>
            <wp:extent cx="1507490" cy="966470"/>
            <wp:effectExtent l="0" t="0" r="0" b="0"/>
            <wp:wrapNone/>
            <wp:docPr id="4" name="Image 4" descr="CCID_Variante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descr="CCID_Variante_4"/>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7490" cy="966470"/>
                    </a:xfrm>
                    <a:prstGeom prst="rect">
                      <a:avLst/>
                    </a:prstGeom>
                    <a:noFill/>
                    <a:ln>
                      <a:noFill/>
                    </a:ln>
                  </pic:spPr>
                </pic:pic>
              </a:graphicData>
            </a:graphic>
          </wp:anchor>
        </w:drawing>
      </w:r>
    </w:p>
    <w:p w14:paraId="29F1153E" w14:textId="77777777" w:rsidR="000C7453" w:rsidRPr="000C7453" w:rsidRDefault="000C7453" w:rsidP="000C7453">
      <w:pPr>
        <w:tabs>
          <w:tab w:val="left" w:pos="7200"/>
          <w:tab w:val="left" w:pos="7380"/>
          <w:tab w:val="left" w:pos="7560"/>
          <w:tab w:val="left" w:pos="7740"/>
          <w:tab w:val="left" w:pos="7920"/>
        </w:tabs>
        <w:rPr>
          <w:rFonts w:cs="Arial"/>
          <w:b/>
          <w:sz w:val="18"/>
          <w:szCs w:val="18"/>
        </w:rPr>
      </w:pPr>
    </w:p>
    <w:p w14:paraId="20C8B0E9" w14:textId="77777777" w:rsidR="000C7CBF" w:rsidRDefault="000C7CBF" w:rsidP="006F71A9">
      <w:pPr>
        <w:tabs>
          <w:tab w:val="left" w:pos="7200"/>
          <w:tab w:val="left" w:pos="7380"/>
          <w:tab w:val="left" w:pos="7560"/>
          <w:tab w:val="left" w:pos="7740"/>
          <w:tab w:val="left" w:pos="7920"/>
        </w:tabs>
        <w:jc w:val="center"/>
        <w:rPr>
          <w:rFonts w:cs="Arial"/>
          <w:b/>
          <w:sz w:val="18"/>
          <w:szCs w:val="18"/>
        </w:rPr>
      </w:pPr>
    </w:p>
    <w:p w14:paraId="4E3795C3" w14:textId="77777777" w:rsidR="00390D99" w:rsidRPr="000C7453" w:rsidRDefault="00390D99" w:rsidP="006F71A9">
      <w:pPr>
        <w:tabs>
          <w:tab w:val="left" w:pos="7200"/>
          <w:tab w:val="left" w:pos="7380"/>
          <w:tab w:val="left" w:pos="7560"/>
          <w:tab w:val="left" w:pos="7740"/>
          <w:tab w:val="left" w:pos="7920"/>
        </w:tabs>
        <w:jc w:val="center"/>
        <w:rPr>
          <w:rFonts w:cs="Arial"/>
          <w:b/>
          <w:sz w:val="18"/>
          <w:szCs w:val="18"/>
        </w:rPr>
      </w:pPr>
      <w:r w:rsidRPr="000C7453">
        <w:rPr>
          <w:rFonts w:cs="Arial"/>
          <w:b/>
          <w:sz w:val="18"/>
          <w:szCs w:val="18"/>
        </w:rPr>
        <w:t>LA CHAMBRE DE COMMERCE ET D’INDUSTRIE DE DRUMMOND</w:t>
      </w:r>
    </w:p>
    <w:p w14:paraId="45793FBE" w14:textId="77777777" w:rsidR="00390D99" w:rsidRPr="000C7453" w:rsidRDefault="00390D99" w:rsidP="006F71A9">
      <w:pPr>
        <w:jc w:val="center"/>
        <w:rPr>
          <w:rFonts w:cs="Arial"/>
          <w:b/>
          <w:sz w:val="18"/>
          <w:szCs w:val="18"/>
        </w:rPr>
      </w:pPr>
    </w:p>
    <w:p w14:paraId="578F370F" w14:textId="7C87FE55" w:rsidR="00390D99" w:rsidRPr="000C7453" w:rsidRDefault="005A42CC" w:rsidP="006F71A9">
      <w:pPr>
        <w:pStyle w:val="Sous-titre"/>
        <w:tabs>
          <w:tab w:val="left" w:pos="1064"/>
          <w:tab w:val="center" w:pos="4320"/>
        </w:tabs>
        <w:rPr>
          <w:sz w:val="18"/>
          <w:szCs w:val="18"/>
        </w:rPr>
      </w:pPr>
      <w:r>
        <w:rPr>
          <w:sz w:val="18"/>
          <w:szCs w:val="18"/>
        </w:rPr>
        <w:t>Assemblée générale annuelle</w:t>
      </w:r>
    </w:p>
    <w:p w14:paraId="2C402EE4" w14:textId="27835C7C" w:rsidR="00390D99" w:rsidRPr="000C7453" w:rsidRDefault="00752E8C" w:rsidP="00651CDD">
      <w:pPr>
        <w:jc w:val="center"/>
        <w:rPr>
          <w:b/>
          <w:sz w:val="18"/>
          <w:szCs w:val="18"/>
          <w:u w:val="single"/>
        </w:rPr>
      </w:pPr>
      <w:r>
        <w:rPr>
          <w:b/>
          <w:sz w:val="18"/>
          <w:szCs w:val="18"/>
          <w:u w:val="single"/>
        </w:rPr>
        <w:t>Lundi 1</w:t>
      </w:r>
      <w:r w:rsidR="00D4779A">
        <w:rPr>
          <w:b/>
          <w:sz w:val="18"/>
          <w:szCs w:val="18"/>
          <w:u w:val="single"/>
        </w:rPr>
        <w:t>1</w:t>
      </w:r>
      <w:r>
        <w:rPr>
          <w:b/>
          <w:sz w:val="18"/>
          <w:szCs w:val="18"/>
          <w:u w:val="single"/>
        </w:rPr>
        <w:t xml:space="preserve"> septembre 202</w:t>
      </w:r>
      <w:r w:rsidR="00D4779A">
        <w:rPr>
          <w:b/>
          <w:sz w:val="18"/>
          <w:szCs w:val="18"/>
          <w:u w:val="single"/>
        </w:rPr>
        <w:t>3</w:t>
      </w:r>
      <w:r w:rsidR="00D17279">
        <w:rPr>
          <w:b/>
          <w:sz w:val="18"/>
          <w:szCs w:val="18"/>
          <w:u w:val="single"/>
        </w:rPr>
        <w:t xml:space="preserve"> </w:t>
      </w:r>
      <w:r w:rsidR="0065000F">
        <w:rPr>
          <w:b/>
          <w:sz w:val="18"/>
          <w:szCs w:val="18"/>
          <w:u w:val="single"/>
        </w:rPr>
        <w:t>–</w:t>
      </w:r>
      <w:r w:rsidR="00BF0CDF">
        <w:rPr>
          <w:b/>
          <w:sz w:val="18"/>
          <w:szCs w:val="18"/>
          <w:u w:val="single"/>
        </w:rPr>
        <w:t xml:space="preserve"> </w:t>
      </w:r>
      <w:r w:rsidR="007F11CB">
        <w:rPr>
          <w:b/>
          <w:sz w:val="18"/>
          <w:szCs w:val="18"/>
          <w:u w:val="single"/>
        </w:rPr>
        <w:t>Plateforme Zoom</w:t>
      </w:r>
      <w:r w:rsidR="00390D99" w:rsidRPr="000C7453">
        <w:rPr>
          <w:b/>
          <w:sz w:val="18"/>
          <w:szCs w:val="18"/>
          <w:u w:val="single"/>
        </w:rPr>
        <w:t xml:space="preserve"> - </w:t>
      </w:r>
      <w:r w:rsidR="005A42CC">
        <w:rPr>
          <w:b/>
          <w:sz w:val="18"/>
          <w:szCs w:val="18"/>
          <w:u w:val="single"/>
        </w:rPr>
        <w:t>16</w:t>
      </w:r>
      <w:r w:rsidR="00390D99" w:rsidRPr="000C7453">
        <w:rPr>
          <w:b/>
          <w:sz w:val="18"/>
          <w:szCs w:val="18"/>
          <w:u w:val="single"/>
        </w:rPr>
        <w:t xml:space="preserve"> h</w:t>
      </w:r>
    </w:p>
    <w:p w14:paraId="35539EA5" w14:textId="77777777" w:rsidR="00390D99" w:rsidRPr="000C7453" w:rsidRDefault="00390D99" w:rsidP="00390D99">
      <w:pPr>
        <w:rPr>
          <w:sz w:val="18"/>
          <w:szCs w:val="18"/>
        </w:rPr>
      </w:pPr>
    </w:p>
    <w:p w14:paraId="63F9F429" w14:textId="77777777" w:rsidR="00390D99" w:rsidRPr="000C7453" w:rsidRDefault="00E54A21" w:rsidP="00390D99">
      <w:pPr>
        <w:jc w:val="center"/>
        <w:rPr>
          <w:b/>
          <w:sz w:val="18"/>
          <w:szCs w:val="18"/>
          <w:u w:val="single"/>
        </w:rPr>
      </w:pPr>
      <w:r>
        <w:rPr>
          <w:b/>
          <w:sz w:val="18"/>
          <w:szCs w:val="18"/>
          <w:u w:val="single"/>
        </w:rPr>
        <w:t>PROCÈS-VERBAL</w:t>
      </w:r>
    </w:p>
    <w:p w14:paraId="134ED70F" w14:textId="77777777" w:rsidR="00E54A21" w:rsidRDefault="00E54A21" w:rsidP="00390D99">
      <w:pPr>
        <w:rPr>
          <w:sz w:val="22"/>
          <w:szCs w:val="22"/>
        </w:rPr>
      </w:pPr>
    </w:p>
    <w:p w14:paraId="529D0F6C" w14:textId="77777777" w:rsidR="00EA72BF" w:rsidRPr="00825E18" w:rsidRDefault="00EA72BF" w:rsidP="00390D99">
      <w:pPr>
        <w:rPr>
          <w:sz w:val="22"/>
          <w:szCs w:val="22"/>
        </w:rPr>
      </w:pPr>
    </w:p>
    <w:p w14:paraId="6BE5C387" w14:textId="77777777" w:rsidR="00D61DF6" w:rsidRPr="00D61DF6" w:rsidRDefault="00D61DF6" w:rsidP="00D61DF6">
      <w:pPr>
        <w:ind w:left="986"/>
        <w:jc w:val="both"/>
        <w:rPr>
          <w:b/>
          <w:bCs/>
          <w:sz w:val="18"/>
          <w:szCs w:val="18"/>
        </w:rPr>
      </w:pPr>
      <w:r w:rsidRPr="00D61DF6">
        <w:rPr>
          <w:b/>
          <w:bCs/>
          <w:sz w:val="18"/>
          <w:szCs w:val="18"/>
        </w:rPr>
        <w:t>1-</w:t>
      </w:r>
      <w:r w:rsidRPr="00D61DF6">
        <w:rPr>
          <w:b/>
          <w:bCs/>
          <w:sz w:val="18"/>
          <w:szCs w:val="18"/>
        </w:rPr>
        <w:tab/>
        <w:t>ACCUEIL ET MOT DE BIENVENUE</w:t>
      </w:r>
    </w:p>
    <w:p w14:paraId="26C6E2B6" w14:textId="77777777" w:rsidR="0010560A" w:rsidRDefault="0010560A" w:rsidP="00D61DF6">
      <w:pPr>
        <w:ind w:left="986"/>
        <w:jc w:val="both"/>
        <w:rPr>
          <w:sz w:val="18"/>
          <w:szCs w:val="18"/>
        </w:rPr>
      </w:pPr>
    </w:p>
    <w:p w14:paraId="688AFBB1" w14:textId="452AFAC6" w:rsidR="00D61DF6" w:rsidRPr="00D61DF6" w:rsidRDefault="00F0551A" w:rsidP="00D61DF6">
      <w:pPr>
        <w:ind w:left="986"/>
        <w:jc w:val="both"/>
        <w:rPr>
          <w:sz w:val="18"/>
          <w:szCs w:val="18"/>
        </w:rPr>
      </w:pPr>
      <w:r>
        <w:rPr>
          <w:sz w:val="18"/>
          <w:szCs w:val="18"/>
        </w:rPr>
        <w:t>Alexandra Houle, directrice générale</w:t>
      </w:r>
      <w:r w:rsidR="00D61DF6" w:rsidRPr="00D61DF6">
        <w:rPr>
          <w:sz w:val="18"/>
          <w:szCs w:val="18"/>
        </w:rPr>
        <w:t xml:space="preserve"> de la Chambre de commerce et d’industrie de Drummond souhaite la bienvenue aux membres présents et déclare l’assemblée générale ouverte.</w:t>
      </w:r>
      <w:r>
        <w:rPr>
          <w:sz w:val="18"/>
          <w:szCs w:val="18"/>
        </w:rPr>
        <w:t xml:space="preserve"> </w:t>
      </w:r>
      <w:r w:rsidRPr="00F0551A">
        <w:rPr>
          <w:sz w:val="18"/>
          <w:szCs w:val="18"/>
        </w:rPr>
        <w:t xml:space="preserve"> </w:t>
      </w:r>
      <w:r w:rsidR="007F01E0">
        <w:rPr>
          <w:sz w:val="18"/>
          <w:szCs w:val="18"/>
        </w:rPr>
        <w:t xml:space="preserve">Tommy Jodoin </w:t>
      </w:r>
      <w:r w:rsidRPr="00F0551A">
        <w:rPr>
          <w:sz w:val="18"/>
          <w:szCs w:val="18"/>
        </w:rPr>
        <w:t>agira en tant qu’ani</w:t>
      </w:r>
      <w:r w:rsidR="00FF46B3">
        <w:rPr>
          <w:sz w:val="18"/>
          <w:szCs w:val="18"/>
        </w:rPr>
        <w:t>mateur</w:t>
      </w:r>
      <w:r w:rsidRPr="00F0551A">
        <w:rPr>
          <w:sz w:val="18"/>
          <w:szCs w:val="18"/>
        </w:rPr>
        <w:t xml:space="preserve"> d’assemblée</w:t>
      </w:r>
      <w:r w:rsidR="00FF46B3">
        <w:rPr>
          <w:sz w:val="18"/>
          <w:szCs w:val="18"/>
        </w:rPr>
        <w:t>.</w:t>
      </w:r>
    </w:p>
    <w:p w14:paraId="36E693A3" w14:textId="77777777" w:rsidR="00D61DF6" w:rsidRPr="00D61DF6" w:rsidRDefault="00D61DF6" w:rsidP="00D61DF6">
      <w:pPr>
        <w:ind w:left="986"/>
        <w:jc w:val="both"/>
        <w:rPr>
          <w:sz w:val="18"/>
          <w:szCs w:val="18"/>
        </w:rPr>
      </w:pPr>
    </w:p>
    <w:p w14:paraId="46BAA1FE" w14:textId="77777777" w:rsidR="00D61DF6" w:rsidRPr="00D61DF6" w:rsidRDefault="00D61DF6" w:rsidP="00D61DF6">
      <w:pPr>
        <w:ind w:left="986"/>
        <w:jc w:val="both"/>
        <w:rPr>
          <w:b/>
          <w:bCs/>
          <w:sz w:val="18"/>
          <w:szCs w:val="18"/>
        </w:rPr>
      </w:pPr>
      <w:r w:rsidRPr="00D61DF6">
        <w:rPr>
          <w:sz w:val="18"/>
          <w:szCs w:val="18"/>
        </w:rPr>
        <w:t xml:space="preserve"> </w:t>
      </w:r>
      <w:r w:rsidRPr="00D61DF6">
        <w:rPr>
          <w:b/>
          <w:bCs/>
          <w:sz w:val="18"/>
          <w:szCs w:val="18"/>
        </w:rPr>
        <w:t xml:space="preserve">2- </w:t>
      </w:r>
      <w:r w:rsidRPr="00D61DF6">
        <w:rPr>
          <w:b/>
          <w:bCs/>
          <w:sz w:val="18"/>
          <w:szCs w:val="18"/>
        </w:rPr>
        <w:tab/>
        <w:t xml:space="preserve">CONSTATION DU QUORUM </w:t>
      </w:r>
    </w:p>
    <w:p w14:paraId="4F4121A1" w14:textId="77777777" w:rsidR="0010560A" w:rsidRDefault="0010560A" w:rsidP="00D61DF6">
      <w:pPr>
        <w:ind w:left="986"/>
        <w:jc w:val="both"/>
        <w:rPr>
          <w:sz w:val="18"/>
          <w:szCs w:val="18"/>
        </w:rPr>
      </w:pPr>
    </w:p>
    <w:p w14:paraId="00E55595" w14:textId="50936642" w:rsidR="00D61DF6" w:rsidRPr="00D61DF6" w:rsidRDefault="0094373D" w:rsidP="00D61DF6">
      <w:pPr>
        <w:ind w:left="986"/>
        <w:jc w:val="both"/>
        <w:rPr>
          <w:sz w:val="18"/>
          <w:szCs w:val="18"/>
        </w:rPr>
      </w:pPr>
      <w:r>
        <w:rPr>
          <w:sz w:val="18"/>
          <w:szCs w:val="18"/>
        </w:rPr>
        <w:t>Elle</w:t>
      </w:r>
      <w:r w:rsidR="00D61DF6" w:rsidRPr="00D61DF6">
        <w:rPr>
          <w:sz w:val="18"/>
          <w:szCs w:val="18"/>
        </w:rPr>
        <w:t xml:space="preserve"> mentionne que selon l’article 3.4 du Règlement numéro 1 de la CCID, les membres présents à l’assemblée générale annuelle constituent le quorum.</w:t>
      </w:r>
    </w:p>
    <w:p w14:paraId="7910F377" w14:textId="77777777" w:rsidR="00D61DF6" w:rsidRPr="00D61DF6" w:rsidRDefault="00D61DF6" w:rsidP="00D61DF6">
      <w:pPr>
        <w:ind w:left="986"/>
        <w:jc w:val="both"/>
        <w:rPr>
          <w:sz w:val="18"/>
          <w:szCs w:val="18"/>
        </w:rPr>
      </w:pPr>
    </w:p>
    <w:p w14:paraId="1A59213B" w14:textId="77777777" w:rsidR="00D61DF6" w:rsidRPr="00D61DF6" w:rsidRDefault="00D61DF6" w:rsidP="00D61DF6">
      <w:pPr>
        <w:ind w:left="986"/>
        <w:jc w:val="both"/>
        <w:rPr>
          <w:b/>
          <w:bCs/>
          <w:sz w:val="18"/>
          <w:szCs w:val="18"/>
        </w:rPr>
      </w:pPr>
      <w:r w:rsidRPr="0084190E">
        <w:rPr>
          <w:b/>
          <w:bCs/>
          <w:sz w:val="18"/>
          <w:szCs w:val="18"/>
        </w:rPr>
        <w:t xml:space="preserve">3- </w:t>
      </w:r>
      <w:r w:rsidRPr="0084190E">
        <w:rPr>
          <w:b/>
          <w:bCs/>
          <w:sz w:val="18"/>
          <w:szCs w:val="18"/>
        </w:rPr>
        <w:tab/>
        <w:t>ADOPTION DE L'ORDRE DU JOUR</w:t>
      </w:r>
    </w:p>
    <w:p w14:paraId="6249AD04" w14:textId="77777777" w:rsidR="0010560A" w:rsidRDefault="0010560A" w:rsidP="00D61DF6">
      <w:pPr>
        <w:ind w:left="986"/>
        <w:jc w:val="both"/>
        <w:rPr>
          <w:sz w:val="18"/>
          <w:szCs w:val="18"/>
        </w:rPr>
      </w:pPr>
    </w:p>
    <w:p w14:paraId="685CA355" w14:textId="3007CC44" w:rsidR="00D61DF6" w:rsidRPr="00D61DF6" w:rsidRDefault="00D61DF6" w:rsidP="00D61DF6">
      <w:pPr>
        <w:ind w:left="986"/>
        <w:jc w:val="both"/>
        <w:rPr>
          <w:sz w:val="18"/>
          <w:szCs w:val="18"/>
        </w:rPr>
      </w:pPr>
      <w:r w:rsidRPr="00D61DF6">
        <w:rPr>
          <w:sz w:val="18"/>
          <w:szCs w:val="18"/>
        </w:rPr>
        <w:t>Il est proposé par</w:t>
      </w:r>
      <w:r w:rsidR="009D7266">
        <w:rPr>
          <w:sz w:val="18"/>
          <w:szCs w:val="18"/>
        </w:rPr>
        <w:t xml:space="preserve"> </w:t>
      </w:r>
      <w:r w:rsidR="006E7A2D">
        <w:rPr>
          <w:sz w:val="18"/>
          <w:szCs w:val="18"/>
        </w:rPr>
        <w:t>Julie Rainville</w:t>
      </w:r>
      <w:r>
        <w:rPr>
          <w:sz w:val="18"/>
          <w:szCs w:val="18"/>
        </w:rPr>
        <w:t xml:space="preserve"> </w:t>
      </w:r>
      <w:r w:rsidRPr="00D61DF6">
        <w:rPr>
          <w:sz w:val="18"/>
          <w:szCs w:val="18"/>
        </w:rPr>
        <w:t>et appuyé par</w:t>
      </w:r>
      <w:r w:rsidR="009D7266">
        <w:rPr>
          <w:sz w:val="18"/>
          <w:szCs w:val="18"/>
        </w:rPr>
        <w:t xml:space="preserve"> </w:t>
      </w:r>
      <w:r w:rsidR="006E7A2D">
        <w:rPr>
          <w:sz w:val="18"/>
          <w:szCs w:val="18"/>
        </w:rPr>
        <w:t>Mathieu Morin</w:t>
      </w:r>
      <w:r w:rsidRPr="00D61DF6">
        <w:rPr>
          <w:sz w:val="18"/>
          <w:szCs w:val="18"/>
        </w:rPr>
        <w:t xml:space="preserve"> d’adopter l’ordre du jour tel que proposé.</w:t>
      </w:r>
    </w:p>
    <w:p w14:paraId="44F2D7FC" w14:textId="77777777" w:rsidR="00D61DF6" w:rsidRPr="00D61DF6" w:rsidRDefault="00D61DF6" w:rsidP="00D61DF6">
      <w:pPr>
        <w:ind w:left="986"/>
        <w:jc w:val="both"/>
        <w:rPr>
          <w:sz w:val="18"/>
          <w:szCs w:val="18"/>
        </w:rPr>
      </w:pPr>
    </w:p>
    <w:p w14:paraId="3354ABCD" w14:textId="77777777" w:rsidR="00D61DF6" w:rsidRPr="00D61DF6" w:rsidRDefault="00D61DF6" w:rsidP="00D61DF6">
      <w:pPr>
        <w:ind w:left="986"/>
        <w:jc w:val="both"/>
        <w:rPr>
          <w:sz w:val="18"/>
          <w:szCs w:val="18"/>
        </w:rPr>
      </w:pPr>
      <w:r w:rsidRPr="00D61DF6">
        <w:rPr>
          <w:sz w:val="18"/>
          <w:szCs w:val="18"/>
        </w:rPr>
        <w:t>1.</w:t>
      </w:r>
      <w:r w:rsidRPr="00D61DF6">
        <w:rPr>
          <w:sz w:val="18"/>
          <w:szCs w:val="18"/>
        </w:rPr>
        <w:tab/>
        <w:t>Accueil et mot de bienvenue</w:t>
      </w:r>
    </w:p>
    <w:p w14:paraId="524F955D" w14:textId="77777777" w:rsidR="00D61DF6" w:rsidRPr="00D61DF6" w:rsidRDefault="00D61DF6" w:rsidP="00D61DF6">
      <w:pPr>
        <w:ind w:left="986"/>
        <w:jc w:val="both"/>
        <w:rPr>
          <w:sz w:val="18"/>
          <w:szCs w:val="18"/>
        </w:rPr>
      </w:pPr>
      <w:r w:rsidRPr="00D61DF6">
        <w:rPr>
          <w:sz w:val="18"/>
          <w:szCs w:val="18"/>
        </w:rPr>
        <w:t>2.</w:t>
      </w:r>
      <w:r w:rsidRPr="00D61DF6">
        <w:rPr>
          <w:sz w:val="18"/>
          <w:szCs w:val="18"/>
        </w:rPr>
        <w:tab/>
        <w:t>Constatation du quorum</w:t>
      </w:r>
    </w:p>
    <w:p w14:paraId="5221EBF9" w14:textId="77777777" w:rsidR="00D61DF6" w:rsidRPr="00D61DF6" w:rsidRDefault="00D61DF6" w:rsidP="00D61DF6">
      <w:pPr>
        <w:ind w:left="986"/>
        <w:jc w:val="both"/>
        <w:rPr>
          <w:sz w:val="18"/>
          <w:szCs w:val="18"/>
        </w:rPr>
      </w:pPr>
      <w:r w:rsidRPr="00D61DF6">
        <w:rPr>
          <w:sz w:val="18"/>
          <w:szCs w:val="18"/>
        </w:rPr>
        <w:t>3.</w:t>
      </w:r>
      <w:r w:rsidRPr="00D61DF6">
        <w:rPr>
          <w:sz w:val="18"/>
          <w:szCs w:val="18"/>
        </w:rPr>
        <w:tab/>
        <w:t>Adoption de l'ordre du jour</w:t>
      </w:r>
    </w:p>
    <w:p w14:paraId="7A668B77" w14:textId="6055CEB5" w:rsidR="00D61DF6" w:rsidRPr="00D61DF6" w:rsidRDefault="00D61DF6" w:rsidP="00D61DF6">
      <w:pPr>
        <w:ind w:left="986"/>
        <w:jc w:val="both"/>
        <w:rPr>
          <w:sz w:val="18"/>
          <w:szCs w:val="18"/>
        </w:rPr>
      </w:pPr>
      <w:r w:rsidRPr="00D61DF6">
        <w:rPr>
          <w:sz w:val="18"/>
          <w:szCs w:val="18"/>
        </w:rPr>
        <w:t>4.</w:t>
      </w:r>
      <w:r w:rsidRPr="00D61DF6">
        <w:rPr>
          <w:sz w:val="18"/>
          <w:szCs w:val="18"/>
        </w:rPr>
        <w:tab/>
        <w:t xml:space="preserve">Adoption du procès-verbal de l’Assemblée générale annuelle du </w:t>
      </w:r>
      <w:r w:rsidR="00AA3249">
        <w:rPr>
          <w:sz w:val="18"/>
          <w:szCs w:val="18"/>
        </w:rPr>
        <w:t>1</w:t>
      </w:r>
      <w:r w:rsidR="00CC1DDB">
        <w:rPr>
          <w:sz w:val="18"/>
          <w:szCs w:val="18"/>
        </w:rPr>
        <w:t>2</w:t>
      </w:r>
      <w:r w:rsidR="00AA3249">
        <w:rPr>
          <w:sz w:val="18"/>
          <w:szCs w:val="18"/>
        </w:rPr>
        <w:t xml:space="preserve"> septembre</w:t>
      </w:r>
      <w:r w:rsidR="00612F42">
        <w:rPr>
          <w:sz w:val="18"/>
          <w:szCs w:val="18"/>
        </w:rPr>
        <w:t xml:space="preserve"> 202</w:t>
      </w:r>
      <w:r w:rsidR="00CC1DDB">
        <w:rPr>
          <w:sz w:val="18"/>
          <w:szCs w:val="18"/>
        </w:rPr>
        <w:t>2</w:t>
      </w:r>
    </w:p>
    <w:p w14:paraId="4B015688" w14:textId="0DE673CD" w:rsidR="00D61DF6" w:rsidRDefault="00D61DF6" w:rsidP="00D61DF6">
      <w:pPr>
        <w:ind w:left="986"/>
        <w:jc w:val="both"/>
        <w:rPr>
          <w:sz w:val="18"/>
          <w:szCs w:val="18"/>
        </w:rPr>
      </w:pPr>
      <w:r w:rsidRPr="00D61DF6">
        <w:rPr>
          <w:sz w:val="18"/>
          <w:szCs w:val="18"/>
        </w:rPr>
        <w:t>5.</w:t>
      </w:r>
      <w:r w:rsidRPr="00D61DF6">
        <w:rPr>
          <w:sz w:val="18"/>
          <w:szCs w:val="18"/>
        </w:rPr>
        <w:tab/>
        <w:t xml:space="preserve">Rapport </w:t>
      </w:r>
      <w:r w:rsidR="00BF4E38">
        <w:rPr>
          <w:sz w:val="18"/>
          <w:szCs w:val="18"/>
        </w:rPr>
        <w:t>de la direction générale</w:t>
      </w:r>
    </w:p>
    <w:p w14:paraId="460981F1" w14:textId="3C8CB52C" w:rsidR="00BF4E38" w:rsidRPr="00D61DF6" w:rsidRDefault="00BF4E38" w:rsidP="00D61DF6">
      <w:pPr>
        <w:ind w:left="986"/>
        <w:jc w:val="both"/>
        <w:rPr>
          <w:sz w:val="18"/>
          <w:szCs w:val="18"/>
        </w:rPr>
      </w:pPr>
      <w:r>
        <w:rPr>
          <w:sz w:val="18"/>
          <w:szCs w:val="18"/>
        </w:rPr>
        <w:t>6.</w:t>
      </w:r>
      <w:r>
        <w:rPr>
          <w:sz w:val="18"/>
          <w:szCs w:val="18"/>
        </w:rPr>
        <w:tab/>
        <w:t>Rapport du président</w:t>
      </w:r>
    </w:p>
    <w:p w14:paraId="0D617474" w14:textId="4A79C1B2" w:rsidR="00D61DF6" w:rsidRPr="00D61DF6" w:rsidRDefault="00BF4E38" w:rsidP="00D61DF6">
      <w:pPr>
        <w:ind w:left="986"/>
        <w:jc w:val="both"/>
        <w:rPr>
          <w:sz w:val="18"/>
          <w:szCs w:val="18"/>
        </w:rPr>
      </w:pPr>
      <w:r>
        <w:rPr>
          <w:sz w:val="18"/>
          <w:szCs w:val="18"/>
        </w:rPr>
        <w:t>7</w:t>
      </w:r>
      <w:r w:rsidR="00D61DF6" w:rsidRPr="00D61DF6">
        <w:rPr>
          <w:sz w:val="18"/>
          <w:szCs w:val="18"/>
        </w:rPr>
        <w:t>.</w:t>
      </w:r>
      <w:r w:rsidR="00D61DF6" w:rsidRPr="00D61DF6">
        <w:rPr>
          <w:sz w:val="18"/>
          <w:szCs w:val="18"/>
        </w:rPr>
        <w:tab/>
        <w:t>Présentation du rapport financier</w:t>
      </w:r>
    </w:p>
    <w:p w14:paraId="6EBD3FD5" w14:textId="331C1609" w:rsidR="00D61DF6" w:rsidRPr="00D61DF6" w:rsidRDefault="00BF4E38" w:rsidP="00D61DF6">
      <w:pPr>
        <w:ind w:left="986"/>
        <w:jc w:val="both"/>
        <w:rPr>
          <w:sz w:val="18"/>
          <w:szCs w:val="18"/>
        </w:rPr>
      </w:pPr>
      <w:r>
        <w:rPr>
          <w:sz w:val="18"/>
          <w:szCs w:val="18"/>
        </w:rPr>
        <w:t>8</w:t>
      </w:r>
      <w:r w:rsidR="00D61DF6" w:rsidRPr="00D61DF6">
        <w:rPr>
          <w:sz w:val="18"/>
          <w:szCs w:val="18"/>
        </w:rPr>
        <w:t>.</w:t>
      </w:r>
      <w:r w:rsidR="00D61DF6" w:rsidRPr="00D61DF6">
        <w:rPr>
          <w:sz w:val="18"/>
          <w:szCs w:val="18"/>
        </w:rPr>
        <w:tab/>
        <w:t xml:space="preserve">Nomination d'un vérificateur </w:t>
      </w:r>
    </w:p>
    <w:p w14:paraId="6D46C955" w14:textId="50B260E1" w:rsidR="00D61DF6" w:rsidRPr="00D61DF6" w:rsidRDefault="00BF4E38" w:rsidP="00D61DF6">
      <w:pPr>
        <w:ind w:left="986"/>
        <w:jc w:val="both"/>
        <w:rPr>
          <w:sz w:val="18"/>
          <w:szCs w:val="18"/>
        </w:rPr>
      </w:pPr>
      <w:r>
        <w:rPr>
          <w:sz w:val="18"/>
          <w:szCs w:val="18"/>
        </w:rPr>
        <w:t>9</w:t>
      </w:r>
      <w:r w:rsidR="00D61DF6" w:rsidRPr="00D61DF6">
        <w:rPr>
          <w:sz w:val="18"/>
          <w:szCs w:val="18"/>
        </w:rPr>
        <w:t>.</w:t>
      </w:r>
      <w:r w:rsidR="00D61DF6" w:rsidRPr="00D61DF6">
        <w:rPr>
          <w:sz w:val="18"/>
          <w:szCs w:val="18"/>
        </w:rPr>
        <w:tab/>
        <w:t>Cotisation annuelle</w:t>
      </w:r>
    </w:p>
    <w:p w14:paraId="4FA6C4EE" w14:textId="2E3C58CE" w:rsidR="00D61DF6" w:rsidRDefault="00BF4E38" w:rsidP="00612F42">
      <w:pPr>
        <w:ind w:left="1406" w:hanging="420"/>
        <w:jc w:val="both"/>
        <w:rPr>
          <w:sz w:val="18"/>
          <w:szCs w:val="18"/>
        </w:rPr>
      </w:pPr>
      <w:r>
        <w:rPr>
          <w:sz w:val="18"/>
          <w:szCs w:val="18"/>
        </w:rPr>
        <w:t>10</w:t>
      </w:r>
      <w:r w:rsidR="00D61DF6" w:rsidRPr="00D61DF6">
        <w:rPr>
          <w:sz w:val="18"/>
          <w:szCs w:val="18"/>
        </w:rPr>
        <w:t>.</w:t>
      </w:r>
      <w:r w:rsidR="00D61DF6" w:rsidRPr="00D61DF6">
        <w:rPr>
          <w:sz w:val="18"/>
          <w:szCs w:val="18"/>
        </w:rPr>
        <w:tab/>
      </w:r>
      <w:r w:rsidR="00612F42">
        <w:rPr>
          <w:sz w:val="18"/>
          <w:szCs w:val="18"/>
        </w:rPr>
        <w:t>Recommandation du comité de mise en nomination pour le nouveau Conseil d’administration</w:t>
      </w:r>
    </w:p>
    <w:p w14:paraId="4BDDAC76" w14:textId="755380D3" w:rsidR="00D61DF6" w:rsidRPr="00D61DF6" w:rsidRDefault="00D61DF6" w:rsidP="00D61DF6">
      <w:pPr>
        <w:ind w:left="986"/>
        <w:jc w:val="both"/>
        <w:rPr>
          <w:sz w:val="18"/>
          <w:szCs w:val="18"/>
        </w:rPr>
      </w:pPr>
      <w:r w:rsidRPr="00D61DF6">
        <w:rPr>
          <w:sz w:val="18"/>
          <w:szCs w:val="18"/>
        </w:rPr>
        <w:t>1</w:t>
      </w:r>
      <w:r w:rsidR="00BF4E38">
        <w:rPr>
          <w:sz w:val="18"/>
          <w:szCs w:val="18"/>
        </w:rPr>
        <w:t>1</w:t>
      </w:r>
      <w:r w:rsidRPr="00D61DF6">
        <w:rPr>
          <w:sz w:val="18"/>
          <w:szCs w:val="18"/>
        </w:rPr>
        <w:t>.</w:t>
      </w:r>
      <w:r w:rsidRPr="00D61DF6">
        <w:rPr>
          <w:sz w:val="18"/>
          <w:szCs w:val="18"/>
        </w:rPr>
        <w:tab/>
        <w:t>Ratification des actes posés par les administrateurs</w:t>
      </w:r>
    </w:p>
    <w:p w14:paraId="0AF8BF9C" w14:textId="5C9BF81A" w:rsidR="00D61DF6" w:rsidRPr="00D61DF6" w:rsidRDefault="00D61DF6" w:rsidP="00D61DF6">
      <w:pPr>
        <w:ind w:left="986"/>
        <w:jc w:val="both"/>
        <w:rPr>
          <w:sz w:val="18"/>
          <w:szCs w:val="18"/>
        </w:rPr>
      </w:pPr>
      <w:r w:rsidRPr="00D61DF6">
        <w:rPr>
          <w:sz w:val="18"/>
          <w:szCs w:val="18"/>
        </w:rPr>
        <w:t>1</w:t>
      </w:r>
      <w:r w:rsidR="00BF4E38">
        <w:rPr>
          <w:sz w:val="18"/>
          <w:szCs w:val="18"/>
        </w:rPr>
        <w:t>2</w:t>
      </w:r>
      <w:r w:rsidRPr="00D61DF6">
        <w:rPr>
          <w:sz w:val="18"/>
          <w:szCs w:val="18"/>
        </w:rPr>
        <w:t>.</w:t>
      </w:r>
      <w:r w:rsidRPr="00D61DF6">
        <w:rPr>
          <w:sz w:val="18"/>
          <w:szCs w:val="18"/>
        </w:rPr>
        <w:tab/>
        <w:t>Affaires diverses</w:t>
      </w:r>
    </w:p>
    <w:p w14:paraId="03DB7D12" w14:textId="2F0BBC5E" w:rsidR="00D61DF6" w:rsidRPr="00D61DF6" w:rsidRDefault="00D61DF6" w:rsidP="00D61DF6">
      <w:pPr>
        <w:ind w:left="986"/>
        <w:jc w:val="both"/>
        <w:rPr>
          <w:sz w:val="18"/>
          <w:szCs w:val="18"/>
        </w:rPr>
      </w:pPr>
      <w:r w:rsidRPr="00D61DF6">
        <w:rPr>
          <w:sz w:val="18"/>
          <w:szCs w:val="18"/>
        </w:rPr>
        <w:t>1</w:t>
      </w:r>
      <w:r w:rsidR="00421263">
        <w:rPr>
          <w:sz w:val="18"/>
          <w:szCs w:val="18"/>
        </w:rPr>
        <w:t>2</w:t>
      </w:r>
      <w:r w:rsidRPr="00D61DF6">
        <w:rPr>
          <w:sz w:val="18"/>
          <w:szCs w:val="18"/>
        </w:rPr>
        <w:t>.1.</w:t>
      </w:r>
      <w:r w:rsidRPr="00D61DF6">
        <w:rPr>
          <w:sz w:val="18"/>
          <w:szCs w:val="18"/>
        </w:rPr>
        <w:tab/>
        <w:t>…..</w:t>
      </w:r>
    </w:p>
    <w:p w14:paraId="1659D443" w14:textId="25654B83" w:rsidR="00D61DF6" w:rsidRPr="00D61DF6" w:rsidRDefault="00D61DF6" w:rsidP="00D61DF6">
      <w:pPr>
        <w:ind w:left="986"/>
        <w:jc w:val="both"/>
        <w:rPr>
          <w:sz w:val="18"/>
          <w:szCs w:val="18"/>
        </w:rPr>
      </w:pPr>
      <w:r w:rsidRPr="00D61DF6">
        <w:rPr>
          <w:sz w:val="18"/>
          <w:szCs w:val="18"/>
        </w:rPr>
        <w:t>1</w:t>
      </w:r>
      <w:r w:rsidR="00BF4E38">
        <w:rPr>
          <w:sz w:val="18"/>
          <w:szCs w:val="18"/>
        </w:rPr>
        <w:t>3</w:t>
      </w:r>
      <w:r w:rsidRPr="00D61DF6">
        <w:rPr>
          <w:sz w:val="18"/>
          <w:szCs w:val="18"/>
        </w:rPr>
        <w:t>.</w:t>
      </w:r>
      <w:r w:rsidRPr="00D61DF6">
        <w:rPr>
          <w:sz w:val="18"/>
          <w:szCs w:val="18"/>
        </w:rPr>
        <w:tab/>
        <w:t>Période de questions</w:t>
      </w:r>
    </w:p>
    <w:p w14:paraId="0F30D513" w14:textId="5F979C36" w:rsidR="00D61DF6" w:rsidRPr="00D61DF6" w:rsidRDefault="00D61DF6" w:rsidP="00D61DF6">
      <w:pPr>
        <w:ind w:left="986"/>
        <w:jc w:val="both"/>
        <w:rPr>
          <w:sz w:val="18"/>
          <w:szCs w:val="18"/>
        </w:rPr>
      </w:pPr>
      <w:r w:rsidRPr="00D61DF6">
        <w:rPr>
          <w:sz w:val="18"/>
          <w:szCs w:val="18"/>
        </w:rPr>
        <w:t>1</w:t>
      </w:r>
      <w:r w:rsidR="00BF4E38">
        <w:rPr>
          <w:sz w:val="18"/>
          <w:szCs w:val="18"/>
        </w:rPr>
        <w:t>4</w:t>
      </w:r>
      <w:r w:rsidRPr="00D61DF6">
        <w:rPr>
          <w:sz w:val="18"/>
          <w:szCs w:val="18"/>
        </w:rPr>
        <w:t>.</w:t>
      </w:r>
      <w:r w:rsidRPr="00D61DF6">
        <w:rPr>
          <w:sz w:val="18"/>
          <w:szCs w:val="18"/>
        </w:rPr>
        <w:tab/>
        <w:t>Levée de l’assemblée</w:t>
      </w:r>
    </w:p>
    <w:p w14:paraId="5F6AFF5C" w14:textId="77777777" w:rsidR="00D61DF6" w:rsidRPr="00D61DF6" w:rsidRDefault="00D61DF6" w:rsidP="00D61DF6">
      <w:pPr>
        <w:ind w:left="986"/>
        <w:jc w:val="both"/>
        <w:rPr>
          <w:sz w:val="18"/>
          <w:szCs w:val="18"/>
        </w:rPr>
      </w:pPr>
    </w:p>
    <w:p w14:paraId="19D2E8E0" w14:textId="11A04798" w:rsidR="00AD3198" w:rsidRPr="0010560A" w:rsidRDefault="00D61DF6" w:rsidP="00AD3198">
      <w:pPr>
        <w:ind w:left="986"/>
        <w:jc w:val="both"/>
        <w:rPr>
          <w:b/>
          <w:bCs/>
          <w:sz w:val="18"/>
          <w:szCs w:val="18"/>
        </w:rPr>
      </w:pPr>
      <w:r w:rsidRPr="0010560A">
        <w:rPr>
          <w:b/>
          <w:bCs/>
          <w:sz w:val="18"/>
          <w:szCs w:val="18"/>
        </w:rPr>
        <w:t>4-</w:t>
      </w:r>
      <w:r w:rsidRPr="0010560A">
        <w:rPr>
          <w:b/>
          <w:bCs/>
          <w:sz w:val="18"/>
          <w:szCs w:val="18"/>
        </w:rPr>
        <w:tab/>
        <w:t xml:space="preserve">ADOPTION DU PROCÈS-VERBAL DE L'ASSEMBLÉE GÉNÉRALE ANNUELLE DU </w:t>
      </w:r>
      <w:r w:rsidR="00AA3249">
        <w:rPr>
          <w:b/>
          <w:bCs/>
          <w:sz w:val="18"/>
          <w:szCs w:val="18"/>
        </w:rPr>
        <w:t>1</w:t>
      </w:r>
      <w:r w:rsidR="003A30E5">
        <w:rPr>
          <w:b/>
          <w:bCs/>
          <w:sz w:val="18"/>
          <w:szCs w:val="18"/>
        </w:rPr>
        <w:t>2</w:t>
      </w:r>
      <w:r w:rsidR="005253C8">
        <w:rPr>
          <w:b/>
          <w:bCs/>
          <w:sz w:val="18"/>
          <w:szCs w:val="18"/>
        </w:rPr>
        <w:t xml:space="preserve"> </w:t>
      </w:r>
      <w:r w:rsidR="00AA3249">
        <w:rPr>
          <w:b/>
          <w:bCs/>
          <w:sz w:val="18"/>
          <w:szCs w:val="18"/>
        </w:rPr>
        <w:t>SEPTEMBRE</w:t>
      </w:r>
      <w:r w:rsidR="005253C8">
        <w:rPr>
          <w:b/>
          <w:bCs/>
          <w:sz w:val="18"/>
          <w:szCs w:val="18"/>
        </w:rPr>
        <w:t xml:space="preserve"> 202</w:t>
      </w:r>
      <w:r w:rsidR="003A30E5">
        <w:rPr>
          <w:b/>
          <w:bCs/>
          <w:sz w:val="18"/>
          <w:szCs w:val="18"/>
        </w:rPr>
        <w:t>2</w:t>
      </w:r>
    </w:p>
    <w:p w14:paraId="127EE0D5" w14:textId="77777777" w:rsidR="0010560A" w:rsidRDefault="0010560A" w:rsidP="00D61DF6">
      <w:pPr>
        <w:ind w:left="986"/>
        <w:jc w:val="both"/>
        <w:rPr>
          <w:sz w:val="18"/>
          <w:szCs w:val="18"/>
        </w:rPr>
      </w:pPr>
    </w:p>
    <w:p w14:paraId="146BD0CC" w14:textId="4FC0B8C9" w:rsidR="00D61DF6" w:rsidRPr="00D61DF6" w:rsidRDefault="00D61DF6" w:rsidP="00D61DF6">
      <w:pPr>
        <w:ind w:left="986"/>
        <w:jc w:val="both"/>
        <w:rPr>
          <w:sz w:val="18"/>
          <w:szCs w:val="18"/>
        </w:rPr>
      </w:pPr>
      <w:r w:rsidRPr="00D61DF6">
        <w:rPr>
          <w:sz w:val="18"/>
          <w:szCs w:val="18"/>
        </w:rPr>
        <w:t xml:space="preserve">Considérant que les membres de la Chambre ont reçu, dans les délais prescrits, l'avis de convocation annonçant la tenue de l'assemblée générale annuelle pour l’exercice </w:t>
      </w:r>
      <w:r w:rsidR="00B67B84">
        <w:rPr>
          <w:sz w:val="18"/>
          <w:szCs w:val="18"/>
        </w:rPr>
        <w:t>du 1</w:t>
      </w:r>
      <w:r w:rsidR="00B67B84" w:rsidRPr="00B67B84">
        <w:rPr>
          <w:sz w:val="18"/>
          <w:szCs w:val="18"/>
          <w:vertAlign w:val="superscript"/>
        </w:rPr>
        <w:t>er</w:t>
      </w:r>
      <w:r w:rsidR="00B67B84">
        <w:rPr>
          <w:sz w:val="18"/>
          <w:szCs w:val="18"/>
        </w:rPr>
        <w:t xml:space="preserve"> </w:t>
      </w:r>
      <w:r w:rsidR="00AA3249">
        <w:rPr>
          <w:sz w:val="18"/>
          <w:szCs w:val="18"/>
        </w:rPr>
        <w:t>juillet 202</w:t>
      </w:r>
      <w:r w:rsidR="00ED175E">
        <w:rPr>
          <w:sz w:val="18"/>
          <w:szCs w:val="18"/>
        </w:rPr>
        <w:t>2</w:t>
      </w:r>
      <w:r w:rsidR="00B67B84">
        <w:rPr>
          <w:sz w:val="18"/>
          <w:szCs w:val="18"/>
        </w:rPr>
        <w:t xml:space="preserve"> au 30 juin </w:t>
      </w:r>
      <w:r w:rsidRPr="00D61DF6">
        <w:rPr>
          <w:sz w:val="18"/>
          <w:szCs w:val="18"/>
        </w:rPr>
        <w:t>20</w:t>
      </w:r>
      <w:r w:rsidR="00AD3198">
        <w:rPr>
          <w:sz w:val="18"/>
          <w:szCs w:val="18"/>
        </w:rPr>
        <w:t>2</w:t>
      </w:r>
      <w:r w:rsidR="00ED175E">
        <w:rPr>
          <w:sz w:val="18"/>
          <w:szCs w:val="18"/>
        </w:rPr>
        <w:t>3</w:t>
      </w:r>
      <w:r w:rsidRPr="00D61DF6">
        <w:rPr>
          <w:sz w:val="18"/>
          <w:szCs w:val="18"/>
        </w:rPr>
        <w:t>.</w:t>
      </w:r>
    </w:p>
    <w:p w14:paraId="0735D72A" w14:textId="77777777" w:rsidR="00D61DF6" w:rsidRPr="00D61DF6" w:rsidRDefault="00D61DF6" w:rsidP="00D61DF6">
      <w:pPr>
        <w:ind w:left="986"/>
        <w:jc w:val="both"/>
        <w:rPr>
          <w:sz w:val="18"/>
          <w:szCs w:val="18"/>
        </w:rPr>
      </w:pPr>
    </w:p>
    <w:p w14:paraId="378C0A73" w14:textId="777D2ADA" w:rsidR="00D61DF6" w:rsidRPr="00D61DF6" w:rsidRDefault="00D61DF6" w:rsidP="00D61DF6">
      <w:pPr>
        <w:ind w:left="986"/>
        <w:jc w:val="both"/>
        <w:rPr>
          <w:sz w:val="18"/>
          <w:szCs w:val="18"/>
        </w:rPr>
      </w:pPr>
      <w:r w:rsidRPr="00D61DF6">
        <w:rPr>
          <w:sz w:val="18"/>
          <w:szCs w:val="18"/>
        </w:rPr>
        <w:t xml:space="preserve">Considérant que les membres ont aussi reçu copie du procès-verbal de l'assemblée générale annuelle du </w:t>
      </w:r>
      <w:r w:rsidR="00AA3249">
        <w:rPr>
          <w:sz w:val="18"/>
          <w:szCs w:val="18"/>
        </w:rPr>
        <w:t>1</w:t>
      </w:r>
      <w:r w:rsidR="002D5562">
        <w:rPr>
          <w:sz w:val="18"/>
          <w:szCs w:val="18"/>
        </w:rPr>
        <w:t>2</w:t>
      </w:r>
      <w:r w:rsidR="00AA3249">
        <w:rPr>
          <w:sz w:val="18"/>
          <w:szCs w:val="18"/>
        </w:rPr>
        <w:t xml:space="preserve"> septembre</w:t>
      </w:r>
      <w:r w:rsidR="00B67B84">
        <w:rPr>
          <w:sz w:val="18"/>
          <w:szCs w:val="18"/>
        </w:rPr>
        <w:t xml:space="preserve"> 202</w:t>
      </w:r>
      <w:r w:rsidR="002D5562">
        <w:rPr>
          <w:sz w:val="18"/>
          <w:szCs w:val="18"/>
        </w:rPr>
        <w:t>2</w:t>
      </w:r>
      <w:r w:rsidRPr="00D61DF6">
        <w:rPr>
          <w:sz w:val="18"/>
          <w:szCs w:val="18"/>
        </w:rPr>
        <w:t xml:space="preserve"> et qu'ils ont pu en prendre connaissance.</w:t>
      </w:r>
    </w:p>
    <w:p w14:paraId="1279AD5B" w14:textId="77777777" w:rsidR="00D61DF6" w:rsidRPr="00D61DF6" w:rsidRDefault="00D61DF6" w:rsidP="00D61DF6">
      <w:pPr>
        <w:ind w:left="986"/>
        <w:jc w:val="both"/>
        <w:rPr>
          <w:sz w:val="18"/>
          <w:szCs w:val="18"/>
        </w:rPr>
      </w:pPr>
    </w:p>
    <w:p w14:paraId="60FC2BC9" w14:textId="438D5C1C" w:rsidR="00D61DF6" w:rsidRPr="00D61DF6" w:rsidRDefault="00D61DF6" w:rsidP="00D61DF6">
      <w:pPr>
        <w:ind w:left="986"/>
        <w:jc w:val="both"/>
        <w:rPr>
          <w:sz w:val="18"/>
          <w:szCs w:val="18"/>
        </w:rPr>
      </w:pPr>
      <w:r w:rsidRPr="00D61DF6">
        <w:rPr>
          <w:sz w:val="18"/>
          <w:szCs w:val="18"/>
        </w:rPr>
        <w:t xml:space="preserve">En conséquence, proposition est faite par </w:t>
      </w:r>
      <w:r w:rsidR="00674F6B">
        <w:rPr>
          <w:sz w:val="18"/>
          <w:szCs w:val="18"/>
        </w:rPr>
        <w:t>Kathleen Beauchesne</w:t>
      </w:r>
      <w:r w:rsidRPr="00D61DF6">
        <w:rPr>
          <w:sz w:val="18"/>
          <w:szCs w:val="18"/>
        </w:rPr>
        <w:t xml:space="preserve">, appuyée par </w:t>
      </w:r>
      <w:r w:rsidR="00674F6B">
        <w:rPr>
          <w:sz w:val="18"/>
          <w:szCs w:val="18"/>
        </w:rPr>
        <w:t>Annie Jean</w:t>
      </w:r>
      <w:r w:rsidRPr="00D61DF6">
        <w:rPr>
          <w:sz w:val="18"/>
          <w:szCs w:val="18"/>
        </w:rPr>
        <w:t>, d’autoriser la dispense de la lecture du procès-verbal de l’assemblée générale annuelle.</w:t>
      </w:r>
    </w:p>
    <w:p w14:paraId="4528B2E8" w14:textId="77777777" w:rsidR="00D61DF6" w:rsidRPr="00D61DF6" w:rsidRDefault="00D61DF6" w:rsidP="00D61DF6">
      <w:pPr>
        <w:ind w:left="986"/>
        <w:jc w:val="both"/>
        <w:rPr>
          <w:sz w:val="18"/>
          <w:szCs w:val="18"/>
        </w:rPr>
      </w:pPr>
    </w:p>
    <w:p w14:paraId="456455E8" w14:textId="46D3F690" w:rsidR="00D61DF6" w:rsidRPr="00D61DF6" w:rsidRDefault="00D61DF6" w:rsidP="00D61DF6">
      <w:pPr>
        <w:ind w:left="986"/>
        <w:jc w:val="both"/>
        <w:rPr>
          <w:sz w:val="18"/>
          <w:szCs w:val="18"/>
        </w:rPr>
      </w:pPr>
      <w:r w:rsidRPr="00D61DF6">
        <w:rPr>
          <w:sz w:val="18"/>
          <w:szCs w:val="18"/>
        </w:rPr>
        <w:t>Puisqu’aucune correction ou modification n’est demandée, nous sollicitons une proposition pour adopter le procès-verbal de l’Assemblée générale annuelle de 20</w:t>
      </w:r>
      <w:r w:rsidR="00B67B84">
        <w:rPr>
          <w:sz w:val="18"/>
          <w:szCs w:val="18"/>
        </w:rPr>
        <w:t>2</w:t>
      </w:r>
      <w:r w:rsidR="00C0314E">
        <w:rPr>
          <w:sz w:val="18"/>
          <w:szCs w:val="18"/>
        </w:rPr>
        <w:t>2</w:t>
      </w:r>
      <w:r w:rsidRPr="00D61DF6">
        <w:rPr>
          <w:sz w:val="18"/>
          <w:szCs w:val="18"/>
        </w:rPr>
        <w:t xml:space="preserve">. </w:t>
      </w:r>
      <w:r w:rsidR="00804208">
        <w:rPr>
          <w:sz w:val="18"/>
          <w:szCs w:val="18"/>
        </w:rPr>
        <w:t>Johanne Lachapelle</w:t>
      </w:r>
      <w:r w:rsidRPr="00D61DF6">
        <w:rPr>
          <w:sz w:val="18"/>
          <w:szCs w:val="18"/>
        </w:rPr>
        <w:t xml:space="preserve"> fait la proposition d’adoption du procès-verbal et est appuyée par </w:t>
      </w:r>
      <w:r w:rsidR="00804208">
        <w:rPr>
          <w:sz w:val="18"/>
          <w:szCs w:val="18"/>
        </w:rPr>
        <w:t>Kathleen Beauchesne</w:t>
      </w:r>
      <w:r w:rsidRPr="00D61DF6">
        <w:rPr>
          <w:sz w:val="18"/>
          <w:szCs w:val="18"/>
        </w:rPr>
        <w:t>.</w:t>
      </w:r>
    </w:p>
    <w:p w14:paraId="35408723" w14:textId="0B97B78D" w:rsidR="00D61DF6" w:rsidRDefault="00D61DF6" w:rsidP="00D61DF6">
      <w:pPr>
        <w:ind w:left="986"/>
        <w:jc w:val="both"/>
        <w:rPr>
          <w:sz w:val="18"/>
          <w:szCs w:val="18"/>
        </w:rPr>
      </w:pPr>
    </w:p>
    <w:p w14:paraId="566961C1" w14:textId="23D81889" w:rsidR="00E61EF6" w:rsidRDefault="00E61EF6" w:rsidP="00D61DF6">
      <w:pPr>
        <w:ind w:left="986"/>
        <w:jc w:val="both"/>
        <w:rPr>
          <w:sz w:val="18"/>
          <w:szCs w:val="18"/>
        </w:rPr>
      </w:pPr>
    </w:p>
    <w:p w14:paraId="3431F711" w14:textId="7BE022F6" w:rsidR="00E61EF6" w:rsidRDefault="00E61EF6" w:rsidP="00D61DF6">
      <w:pPr>
        <w:ind w:left="986"/>
        <w:jc w:val="both"/>
        <w:rPr>
          <w:sz w:val="18"/>
          <w:szCs w:val="18"/>
        </w:rPr>
      </w:pPr>
    </w:p>
    <w:p w14:paraId="60AA24C3" w14:textId="77777777" w:rsidR="00E61EF6" w:rsidRPr="00D61DF6" w:rsidRDefault="00E61EF6" w:rsidP="00D61DF6">
      <w:pPr>
        <w:ind w:left="986"/>
        <w:jc w:val="both"/>
        <w:rPr>
          <w:sz w:val="18"/>
          <w:szCs w:val="18"/>
        </w:rPr>
      </w:pPr>
    </w:p>
    <w:p w14:paraId="4DE18184" w14:textId="5206D2DA" w:rsidR="00D61DF6" w:rsidRPr="0010560A" w:rsidRDefault="00D61DF6" w:rsidP="0010560A">
      <w:pPr>
        <w:ind w:left="986"/>
        <w:jc w:val="both"/>
        <w:rPr>
          <w:b/>
          <w:bCs/>
          <w:sz w:val="18"/>
          <w:szCs w:val="18"/>
        </w:rPr>
      </w:pPr>
      <w:r w:rsidRPr="0010560A">
        <w:rPr>
          <w:b/>
          <w:bCs/>
          <w:sz w:val="18"/>
          <w:szCs w:val="18"/>
        </w:rPr>
        <w:t>5-</w:t>
      </w:r>
      <w:r w:rsidRPr="0010560A">
        <w:rPr>
          <w:b/>
          <w:bCs/>
          <w:sz w:val="18"/>
          <w:szCs w:val="18"/>
        </w:rPr>
        <w:tab/>
        <w:t xml:space="preserve">RAPPORT </w:t>
      </w:r>
      <w:r w:rsidR="00B86A39">
        <w:rPr>
          <w:b/>
          <w:bCs/>
          <w:sz w:val="18"/>
          <w:szCs w:val="18"/>
        </w:rPr>
        <w:t>DE LA DIRECTION GÉNÉRALE</w:t>
      </w:r>
    </w:p>
    <w:p w14:paraId="6E55C0E1" w14:textId="77777777" w:rsidR="0010560A" w:rsidRDefault="0010560A" w:rsidP="00D61DF6">
      <w:pPr>
        <w:ind w:left="986"/>
        <w:jc w:val="both"/>
        <w:rPr>
          <w:sz w:val="18"/>
          <w:szCs w:val="18"/>
        </w:rPr>
      </w:pPr>
    </w:p>
    <w:p w14:paraId="444D976C" w14:textId="77777777" w:rsidR="0019370C" w:rsidRPr="0019370C" w:rsidRDefault="0019370C" w:rsidP="0019370C">
      <w:pPr>
        <w:ind w:left="986"/>
        <w:jc w:val="both"/>
        <w:rPr>
          <w:sz w:val="18"/>
          <w:szCs w:val="18"/>
        </w:rPr>
      </w:pPr>
      <w:r w:rsidRPr="0019370C">
        <w:rPr>
          <w:b/>
          <w:bCs/>
          <w:sz w:val="18"/>
          <w:szCs w:val="18"/>
        </w:rPr>
        <w:t xml:space="preserve">La saison 2022-2023 a relancé les événements en présentiel et nos membres ont répondu à l’appel. Grâce à la détermination de la permanence et à l’implication de son conseil d’administration, la CCID a poursuivi sa mission en étant toujours orientée par l’atteinte de ses objectifs. Le milieu économique a besoin de notre organisation et c’est pourquoi la Chambre de commerce et d’industrie de Drummond réalise de grands défis. </w:t>
      </w:r>
    </w:p>
    <w:p w14:paraId="4DF27F49" w14:textId="77777777" w:rsidR="00A34D81" w:rsidRDefault="00A34D81" w:rsidP="0019370C">
      <w:pPr>
        <w:ind w:left="986"/>
        <w:jc w:val="both"/>
        <w:rPr>
          <w:sz w:val="18"/>
          <w:szCs w:val="18"/>
        </w:rPr>
      </w:pPr>
    </w:p>
    <w:p w14:paraId="6FB6D10A" w14:textId="0CA91760" w:rsidR="0019370C" w:rsidRPr="0019370C" w:rsidRDefault="0019370C" w:rsidP="0019370C">
      <w:pPr>
        <w:ind w:left="986"/>
        <w:jc w:val="both"/>
        <w:rPr>
          <w:sz w:val="18"/>
          <w:szCs w:val="18"/>
        </w:rPr>
      </w:pPr>
      <w:r w:rsidRPr="0019370C">
        <w:rPr>
          <w:sz w:val="18"/>
          <w:szCs w:val="18"/>
        </w:rPr>
        <w:t xml:space="preserve">Toujours engagée pour nos membres et notre MRC, la CCID a été à l’écoute de sa communauté et lui a offert des événements, des webinaires, des conférences, des formations et des services à la fois pour l’appuyer, pour l’accompagner, mais également pour la propulser. C’est également grâce à de précieux collaborateurs que nous avons une programmation des plus variée, et ce, chaque année. </w:t>
      </w:r>
    </w:p>
    <w:p w14:paraId="7A2DEE33" w14:textId="77777777" w:rsidR="00A34D81" w:rsidRDefault="00A34D81" w:rsidP="0019370C">
      <w:pPr>
        <w:ind w:left="986"/>
        <w:jc w:val="both"/>
        <w:rPr>
          <w:sz w:val="18"/>
          <w:szCs w:val="18"/>
        </w:rPr>
      </w:pPr>
    </w:p>
    <w:p w14:paraId="537E5F6C" w14:textId="6B0A034F" w:rsidR="0019370C" w:rsidRPr="0019370C" w:rsidRDefault="0019370C" w:rsidP="0019370C">
      <w:pPr>
        <w:ind w:left="986"/>
        <w:jc w:val="both"/>
        <w:rPr>
          <w:sz w:val="18"/>
          <w:szCs w:val="18"/>
        </w:rPr>
      </w:pPr>
      <w:r w:rsidRPr="0019370C">
        <w:rPr>
          <w:sz w:val="18"/>
          <w:szCs w:val="18"/>
        </w:rPr>
        <w:t xml:space="preserve">Rappelons-nous de notre Coquetel de la Rentrée, de notre soirée Hommage au Bâtisseur, du grand retour de notre Soirée Reconnaissance dans une toute nouvelle formule et de notre journée de golf. </w:t>
      </w:r>
    </w:p>
    <w:p w14:paraId="67FD69C0" w14:textId="77777777" w:rsidR="00A34D81" w:rsidRDefault="00A34D81" w:rsidP="0019370C">
      <w:pPr>
        <w:ind w:left="986"/>
        <w:jc w:val="both"/>
        <w:rPr>
          <w:sz w:val="18"/>
          <w:szCs w:val="18"/>
        </w:rPr>
      </w:pPr>
    </w:p>
    <w:p w14:paraId="321F9691" w14:textId="4F180826" w:rsidR="0019370C" w:rsidRPr="0019370C" w:rsidRDefault="0019370C" w:rsidP="0019370C">
      <w:pPr>
        <w:ind w:left="986"/>
        <w:jc w:val="both"/>
        <w:rPr>
          <w:sz w:val="18"/>
          <w:szCs w:val="18"/>
        </w:rPr>
      </w:pPr>
      <w:r w:rsidRPr="0019370C">
        <w:rPr>
          <w:sz w:val="18"/>
          <w:szCs w:val="18"/>
        </w:rPr>
        <w:t xml:space="preserve">Fièrement au centre-ville de Drummondville depuis 1 an, la Chambre démontre qu’elle est là pour rester et que sa place est bien ancrée dans sa collectivité. Nous sommes bien installés pour desservir et accompagner nos membres. </w:t>
      </w:r>
    </w:p>
    <w:p w14:paraId="3F0190DC" w14:textId="77777777" w:rsidR="00A34D81" w:rsidRDefault="00A34D81" w:rsidP="0019370C">
      <w:pPr>
        <w:ind w:left="986"/>
        <w:jc w:val="both"/>
        <w:rPr>
          <w:sz w:val="18"/>
          <w:szCs w:val="18"/>
        </w:rPr>
      </w:pPr>
    </w:p>
    <w:p w14:paraId="00DFF479" w14:textId="7FCEE3AE" w:rsidR="0019370C" w:rsidRPr="0019370C" w:rsidRDefault="0019370C" w:rsidP="0019370C">
      <w:pPr>
        <w:ind w:left="986"/>
        <w:jc w:val="both"/>
        <w:rPr>
          <w:sz w:val="18"/>
          <w:szCs w:val="18"/>
        </w:rPr>
      </w:pPr>
      <w:r w:rsidRPr="0019370C">
        <w:rPr>
          <w:sz w:val="18"/>
          <w:szCs w:val="18"/>
        </w:rPr>
        <w:t xml:space="preserve">Une saison de plus à oser, à apprendre et à bâtir de solides relations de confiance. Un merci particulier à notre président Tommy Jodoin pour son implication et sa fraicheur au sein du conseil d’administration. Merci pour ta confiance à mon égard ! Merci d’avoir vu en moi ce que moi je ne voyais pas toujours ! </w:t>
      </w:r>
    </w:p>
    <w:p w14:paraId="53FAEE91" w14:textId="77777777" w:rsidR="00A34D81" w:rsidRDefault="00A34D81" w:rsidP="0019370C">
      <w:pPr>
        <w:ind w:left="986"/>
        <w:jc w:val="both"/>
        <w:rPr>
          <w:sz w:val="18"/>
          <w:szCs w:val="18"/>
        </w:rPr>
      </w:pPr>
    </w:p>
    <w:p w14:paraId="2AB2777C" w14:textId="3A1F0B22" w:rsidR="0019370C" w:rsidRPr="0019370C" w:rsidRDefault="0019370C" w:rsidP="0019370C">
      <w:pPr>
        <w:ind w:left="986"/>
        <w:jc w:val="both"/>
        <w:rPr>
          <w:sz w:val="18"/>
          <w:szCs w:val="18"/>
        </w:rPr>
      </w:pPr>
      <w:r w:rsidRPr="0019370C">
        <w:rPr>
          <w:sz w:val="18"/>
          <w:szCs w:val="18"/>
        </w:rPr>
        <w:t xml:space="preserve">Merci à l’équipe de la permanence, mais plus particulièrement à Audrey Fontaine pour cette belle première année à la CCID et bienvenue aux nouveaux collègues qui se joignent à nous : Chantale Chouinard, Camille Lépine et Michel-David Lefebvre. </w:t>
      </w:r>
    </w:p>
    <w:p w14:paraId="5EDB9F2C" w14:textId="77777777" w:rsidR="00A34D81" w:rsidRDefault="00A34D81" w:rsidP="0019370C">
      <w:pPr>
        <w:ind w:left="986"/>
        <w:jc w:val="both"/>
        <w:rPr>
          <w:sz w:val="18"/>
          <w:szCs w:val="18"/>
        </w:rPr>
      </w:pPr>
    </w:p>
    <w:p w14:paraId="1B9EAC5D" w14:textId="5C9F1AFF" w:rsidR="0019370C" w:rsidRPr="0019370C" w:rsidRDefault="0019370C" w:rsidP="0019370C">
      <w:pPr>
        <w:ind w:left="986"/>
        <w:jc w:val="both"/>
        <w:rPr>
          <w:sz w:val="18"/>
          <w:szCs w:val="18"/>
        </w:rPr>
      </w:pPr>
      <w:r w:rsidRPr="0019370C">
        <w:rPr>
          <w:sz w:val="18"/>
          <w:szCs w:val="18"/>
        </w:rPr>
        <w:t xml:space="preserve">Merci à notre conseil d’administration pour votre dévouement envers la CCID. </w:t>
      </w:r>
    </w:p>
    <w:p w14:paraId="15E07CCA" w14:textId="77777777" w:rsidR="00A34D81" w:rsidRDefault="00A34D81" w:rsidP="0019370C">
      <w:pPr>
        <w:ind w:left="986"/>
        <w:jc w:val="both"/>
        <w:rPr>
          <w:sz w:val="18"/>
          <w:szCs w:val="18"/>
        </w:rPr>
      </w:pPr>
    </w:p>
    <w:p w14:paraId="2CC7B516" w14:textId="2A764276" w:rsidR="00A2251E" w:rsidRDefault="0019370C" w:rsidP="0019370C">
      <w:pPr>
        <w:ind w:left="986"/>
        <w:jc w:val="both"/>
        <w:rPr>
          <w:sz w:val="18"/>
          <w:szCs w:val="18"/>
        </w:rPr>
      </w:pPr>
      <w:r w:rsidRPr="0019370C">
        <w:rPr>
          <w:sz w:val="18"/>
          <w:szCs w:val="18"/>
        </w:rPr>
        <w:t>Merci à tous les bénévoles, partenaires et membres pour votre soutien. Si nous pouvons qualifier la saison 2022-2023 de succès, c’est particulièrement grâce à vous.</w:t>
      </w:r>
    </w:p>
    <w:p w14:paraId="49EB20A0" w14:textId="77777777" w:rsidR="00A34D81" w:rsidRDefault="00A34D81" w:rsidP="0019370C">
      <w:pPr>
        <w:ind w:left="986"/>
        <w:jc w:val="both"/>
        <w:rPr>
          <w:sz w:val="18"/>
          <w:szCs w:val="18"/>
        </w:rPr>
      </w:pPr>
    </w:p>
    <w:p w14:paraId="6E3D9E6F" w14:textId="0E9560F8" w:rsidR="00DE3E94" w:rsidRDefault="008B1467" w:rsidP="00397FA1">
      <w:pPr>
        <w:ind w:left="986"/>
        <w:jc w:val="both"/>
        <w:rPr>
          <w:sz w:val="18"/>
          <w:szCs w:val="18"/>
        </w:rPr>
      </w:pPr>
      <w:r>
        <w:rPr>
          <w:b/>
          <w:bCs/>
          <w:sz w:val="18"/>
          <w:szCs w:val="18"/>
        </w:rPr>
        <w:t>6-</w:t>
      </w:r>
      <w:r>
        <w:rPr>
          <w:b/>
          <w:bCs/>
          <w:sz w:val="18"/>
          <w:szCs w:val="18"/>
        </w:rPr>
        <w:tab/>
      </w:r>
      <w:r w:rsidR="00DE3E94">
        <w:rPr>
          <w:b/>
          <w:bCs/>
          <w:sz w:val="18"/>
          <w:szCs w:val="18"/>
        </w:rPr>
        <w:t xml:space="preserve">RAPPORT </w:t>
      </w:r>
      <w:r>
        <w:rPr>
          <w:b/>
          <w:bCs/>
          <w:sz w:val="18"/>
          <w:szCs w:val="18"/>
        </w:rPr>
        <w:t>DU PRÉSIDENT</w:t>
      </w:r>
    </w:p>
    <w:p w14:paraId="26C26CC7" w14:textId="0BD3DD92" w:rsidR="00DE3E94" w:rsidRDefault="00DE3E94" w:rsidP="00397FA1">
      <w:pPr>
        <w:ind w:left="986"/>
        <w:jc w:val="both"/>
        <w:rPr>
          <w:sz w:val="18"/>
          <w:szCs w:val="18"/>
        </w:rPr>
      </w:pPr>
    </w:p>
    <w:p w14:paraId="7F7A958D" w14:textId="77777777" w:rsidR="009F25EE" w:rsidRPr="009F25EE" w:rsidRDefault="009F25EE" w:rsidP="009F25EE">
      <w:pPr>
        <w:ind w:left="986"/>
        <w:jc w:val="both"/>
        <w:rPr>
          <w:sz w:val="18"/>
          <w:szCs w:val="18"/>
        </w:rPr>
      </w:pPr>
      <w:r w:rsidRPr="009F25EE">
        <w:rPr>
          <w:sz w:val="18"/>
          <w:szCs w:val="18"/>
        </w:rPr>
        <w:t xml:space="preserve">Chers membres, chers partenaires, </w:t>
      </w:r>
    </w:p>
    <w:p w14:paraId="09CB4FC8" w14:textId="77777777" w:rsidR="00FC4900" w:rsidRDefault="00FC4900" w:rsidP="009F25EE">
      <w:pPr>
        <w:ind w:left="986"/>
        <w:jc w:val="both"/>
        <w:rPr>
          <w:sz w:val="18"/>
          <w:szCs w:val="18"/>
        </w:rPr>
      </w:pPr>
    </w:p>
    <w:p w14:paraId="1CC832FE" w14:textId="2BD257A9" w:rsidR="009F25EE" w:rsidRPr="009F25EE" w:rsidRDefault="009F25EE" w:rsidP="009F25EE">
      <w:pPr>
        <w:ind w:left="986"/>
        <w:jc w:val="both"/>
        <w:rPr>
          <w:sz w:val="18"/>
          <w:szCs w:val="18"/>
        </w:rPr>
      </w:pPr>
      <w:r w:rsidRPr="009F25EE">
        <w:rPr>
          <w:sz w:val="18"/>
          <w:szCs w:val="18"/>
        </w:rPr>
        <w:t xml:space="preserve">Un an déjà ! Certains penseront qu’un an aura été trop court, d’autres, trop long. Mais sachez que le temps n’a que peu d’importance dans le mandat de la présidence ; les présidents et présidentes vont et viennent, mais la mission et le rôle de notre grande organisation dans la communauté perdurent depuis plus de 120 ans. Le point que je peux affirmer avec certitude c’est que la présidence de la Chambre de Commerce et d’Industrie de Drummond a été un honneur que je suis des plus reconnaissant d’avoir eu la chance de vivre. Je suis heureux d’avoir pu contribuer au leadership de notre organisation et d’avoir participé activement au développement de notre grande communauté ! Mon rôle tire maintenant à sa fin, avec un léger pincement au </w:t>
      </w:r>
      <w:r w:rsidR="003A2BD9" w:rsidRPr="009F25EE">
        <w:rPr>
          <w:sz w:val="18"/>
          <w:szCs w:val="18"/>
        </w:rPr>
        <w:t>cœur</w:t>
      </w:r>
      <w:r w:rsidRPr="009F25EE">
        <w:rPr>
          <w:sz w:val="18"/>
          <w:szCs w:val="18"/>
        </w:rPr>
        <w:t xml:space="preserve">, mais aussi avec une fierté certaine du travail que notre organisation a accompli l’an dernier. Je vous remercie de m’avoir fait confiance pour assurer le leadership de la CCID cette année et je vous réitère que votre soutien est un élément essentiel dans la prospérité de votre Chambre de commerce. La dernière année m’aura permis de consolider mon optimiste pour l’avenir de notre milieu ! </w:t>
      </w:r>
    </w:p>
    <w:p w14:paraId="0CBA8E3F" w14:textId="77777777" w:rsidR="00FC4900" w:rsidRDefault="00FC4900" w:rsidP="009F25EE">
      <w:pPr>
        <w:ind w:left="986"/>
        <w:jc w:val="both"/>
        <w:rPr>
          <w:sz w:val="18"/>
          <w:szCs w:val="18"/>
        </w:rPr>
      </w:pPr>
    </w:p>
    <w:p w14:paraId="4758FBFC" w14:textId="57C070F7" w:rsidR="009F25EE" w:rsidRPr="009F25EE" w:rsidRDefault="009F25EE" w:rsidP="009F25EE">
      <w:pPr>
        <w:ind w:left="986"/>
        <w:jc w:val="both"/>
        <w:rPr>
          <w:sz w:val="18"/>
          <w:szCs w:val="18"/>
        </w:rPr>
      </w:pPr>
      <w:r w:rsidRPr="009F25EE">
        <w:rPr>
          <w:sz w:val="18"/>
          <w:szCs w:val="18"/>
        </w:rPr>
        <w:t xml:space="preserve">La CCID accomplit bien son objectif d’être accessible pour sa communauté. Votre chambre de commerce continue d’innover, mais aussi de se mettre au défi. Elle se réinvente pour le mieux et dans une optique de durabilité. L’ensemble de ses efforts fait de notre organisation une référence dans la collectivité. La programmation des activités et le renouvellement sous de nouvelles formules de nos événements offrent aux gens d’affaires une boite à outils bien remplie. La CCID est fière de vous accompagner, de vous soutenir et d’être à vos côtés dans toutes vos ambitions. </w:t>
      </w:r>
    </w:p>
    <w:p w14:paraId="693A3785" w14:textId="77777777" w:rsidR="00FC4900" w:rsidRDefault="00FC4900" w:rsidP="009F25EE">
      <w:pPr>
        <w:ind w:left="986"/>
        <w:jc w:val="both"/>
        <w:rPr>
          <w:sz w:val="18"/>
          <w:szCs w:val="18"/>
        </w:rPr>
      </w:pPr>
    </w:p>
    <w:p w14:paraId="63356125" w14:textId="395B3888" w:rsidR="00A312AC" w:rsidRDefault="009F25EE" w:rsidP="009F25EE">
      <w:pPr>
        <w:ind w:left="986"/>
        <w:jc w:val="both"/>
        <w:rPr>
          <w:sz w:val="18"/>
          <w:szCs w:val="18"/>
        </w:rPr>
      </w:pPr>
      <w:r w:rsidRPr="009F25EE">
        <w:rPr>
          <w:sz w:val="18"/>
          <w:szCs w:val="18"/>
        </w:rPr>
        <w:t xml:space="preserve">Votre Chambre de commerce s’est impliquée dans des projets structurants dans notre communauté comme la défense du projet de train à grande fréquence, du nouvel hôpital régional ou encore des dossiers de supports à nos membres pour la pénurie de </w:t>
      </w:r>
      <w:r w:rsidR="003A2BD9" w:rsidRPr="009F25EE">
        <w:rPr>
          <w:sz w:val="18"/>
          <w:szCs w:val="18"/>
        </w:rPr>
        <w:t>main-d’œuvre</w:t>
      </w:r>
      <w:r w:rsidRPr="009F25EE">
        <w:rPr>
          <w:sz w:val="18"/>
          <w:szCs w:val="18"/>
        </w:rPr>
        <w:t xml:space="preserve">. Sachez </w:t>
      </w:r>
      <w:r w:rsidRPr="009F25EE">
        <w:rPr>
          <w:sz w:val="18"/>
          <w:szCs w:val="18"/>
        </w:rPr>
        <w:lastRenderedPageBreak/>
        <w:t>que notre impact rayonne bien au-delà du grand Drummond, notre implication auprès de la Fédération des Chambres de Commerce du Québec nous permet d’atteindre des tribunes exceptionnelles et très positives pour notre communauté. Sachez que nous continuons d’être à l’écoute des besoins de tous nos membres. Nous gardons l’</w:t>
      </w:r>
      <w:r w:rsidR="003A2BD9" w:rsidRPr="009F25EE">
        <w:rPr>
          <w:sz w:val="18"/>
          <w:szCs w:val="18"/>
        </w:rPr>
        <w:t>œil</w:t>
      </w:r>
      <w:r w:rsidRPr="009F25EE">
        <w:rPr>
          <w:sz w:val="18"/>
          <w:szCs w:val="18"/>
        </w:rPr>
        <w:t xml:space="preserve"> ouvert à tout moment pour défendre les intérêts de nos membres, mais aussi afin de rester à jour sur les enjeux de notre milieu.</w:t>
      </w:r>
    </w:p>
    <w:p w14:paraId="7A84F2F4" w14:textId="77777777" w:rsidR="00FC4900" w:rsidRDefault="00FC4900" w:rsidP="00FC4900">
      <w:pPr>
        <w:ind w:left="986"/>
        <w:jc w:val="both"/>
        <w:rPr>
          <w:sz w:val="18"/>
          <w:szCs w:val="18"/>
        </w:rPr>
      </w:pPr>
    </w:p>
    <w:p w14:paraId="17937EA1" w14:textId="3421A941" w:rsidR="00FC4900" w:rsidRPr="00FC4900" w:rsidRDefault="00FC4900" w:rsidP="00FC4900">
      <w:pPr>
        <w:ind w:left="986"/>
        <w:jc w:val="both"/>
        <w:rPr>
          <w:sz w:val="18"/>
          <w:szCs w:val="18"/>
        </w:rPr>
      </w:pPr>
      <w:r w:rsidRPr="00FC4900">
        <w:rPr>
          <w:sz w:val="18"/>
          <w:szCs w:val="18"/>
        </w:rPr>
        <w:t xml:space="preserve">Je prends ces quelques derniers mots afin de souligner le travail précieux et indispensable de notre directrice générale, Mme Alexandra Houle. Alexandra, merci de ton dévouement envers la CCID et ta passion pour notre mission. Je te remercie sincèrement de m’avoir épaulé dans mon rôle de président et de ton support à l’ensemble du conseil d’administration et de nos membres. Je félicite et remercie aussi l’équipe de la permanence qui s’affaire chaque jour à faire vivre notre organisation et accompagner nos membres dans la communauté. Finalement, merci à mes </w:t>
      </w:r>
      <w:r w:rsidR="00AF65D8" w:rsidRPr="00FC4900">
        <w:rPr>
          <w:sz w:val="18"/>
          <w:szCs w:val="18"/>
        </w:rPr>
        <w:t>consœurs</w:t>
      </w:r>
      <w:r w:rsidRPr="00FC4900">
        <w:rPr>
          <w:sz w:val="18"/>
          <w:szCs w:val="18"/>
        </w:rPr>
        <w:t xml:space="preserve"> et confrères du conseil pour leur implication et l’énergie qui déploie pour le développement de notre région. Merci à tous nos bénévoles et à tous nos membres pour votre confiance ! </w:t>
      </w:r>
    </w:p>
    <w:p w14:paraId="3C449D1E" w14:textId="77777777" w:rsidR="00FC4900" w:rsidRDefault="00FC4900" w:rsidP="00FC4900">
      <w:pPr>
        <w:ind w:left="986"/>
        <w:jc w:val="both"/>
        <w:rPr>
          <w:sz w:val="18"/>
          <w:szCs w:val="18"/>
        </w:rPr>
      </w:pPr>
    </w:p>
    <w:p w14:paraId="3D9995DC" w14:textId="59696B42" w:rsidR="00FC4900" w:rsidRDefault="00FC4900" w:rsidP="00FC4900">
      <w:pPr>
        <w:ind w:left="986"/>
        <w:jc w:val="both"/>
        <w:rPr>
          <w:sz w:val="18"/>
          <w:szCs w:val="18"/>
        </w:rPr>
      </w:pPr>
      <w:r w:rsidRPr="00FC4900">
        <w:rPr>
          <w:sz w:val="18"/>
          <w:szCs w:val="18"/>
        </w:rPr>
        <w:t>Pour terminer, je souhaite un mandat des plus stimulants à M. Éric Lauzon-Duhaime, qui me succèdera à la présidence du Conseil d’administration de la CCID. Éric, tu es le candidat tout désigné pour prendre le leadership du conseil et être le visage de notre organisation. Tu possèdes toutes les compétences et les valeurs qui seront nécessaires pour continuer et bonifier les grands travaux que nous avons lancés ces dernières années. Je te souhaite tout le succès mérité !</w:t>
      </w:r>
    </w:p>
    <w:p w14:paraId="1D82A189" w14:textId="77777777" w:rsidR="00FC4900" w:rsidRDefault="00FC4900" w:rsidP="00FC4900">
      <w:pPr>
        <w:ind w:left="986"/>
        <w:jc w:val="both"/>
        <w:rPr>
          <w:sz w:val="18"/>
          <w:szCs w:val="18"/>
        </w:rPr>
      </w:pPr>
    </w:p>
    <w:p w14:paraId="0E24F889" w14:textId="579FD846" w:rsidR="00D61DF6" w:rsidRPr="0010560A" w:rsidRDefault="00D57EBA" w:rsidP="00D61DF6">
      <w:pPr>
        <w:ind w:left="986"/>
        <w:jc w:val="both"/>
        <w:rPr>
          <w:b/>
          <w:bCs/>
          <w:sz w:val="18"/>
          <w:szCs w:val="18"/>
        </w:rPr>
      </w:pPr>
      <w:r>
        <w:rPr>
          <w:b/>
          <w:bCs/>
          <w:sz w:val="18"/>
          <w:szCs w:val="18"/>
        </w:rPr>
        <w:t>7</w:t>
      </w:r>
      <w:r w:rsidR="00D61DF6" w:rsidRPr="0010560A">
        <w:rPr>
          <w:b/>
          <w:bCs/>
          <w:sz w:val="18"/>
          <w:szCs w:val="18"/>
        </w:rPr>
        <w:t>-</w:t>
      </w:r>
      <w:r w:rsidR="00D61DF6" w:rsidRPr="0010560A">
        <w:rPr>
          <w:b/>
          <w:bCs/>
          <w:sz w:val="18"/>
          <w:szCs w:val="18"/>
        </w:rPr>
        <w:tab/>
        <w:t>PRÉSENTATION DU RAPPORT FINANCIER</w:t>
      </w:r>
    </w:p>
    <w:p w14:paraId="5B847237" w14:textId="77777777" w:rsidR="0010560A" w:rsidRDefault="0010560A" w:rsidP="00D61DF6">
      <w:pPr>
        <w:ind w:left="986"/>
        <w:jc w:val="both"/>
        <w:rPr>
          <w:sz w:val="18"/>
          <w:szCs w:val="18"/>
        </w:rPr>
      </w:pPr>
    </w:p>
    <w:p w14:paraId="3B5F575E" w14:textId="2493C9CE" w:rsidR="00D61DF6" w:rsidRPr="00D61DF6" w:rsidRDefault="00D57EBA" w:rsidP="00D61DF6">
      <w:pPr>
        <w:ind w:left="986"/>
        <w:jc w:val="both"/>
        <w:rPr>
          <w:sz w:val="18"/>
          <w:szCs w:val="18"/>
        </w:rPr>
      </w:pPr>
      <w:r>
        <w:rPr>
          <w:sz w:val="18"/>
          <w:szCs w:val="18"/>
        </w:rPr>
        <w:t>M. Danny Coderre</w:t>
      </w:r>
      <w:r w:rsidR="00D61DF6" w:rsidRPr="00D61DF6">
        <w:rPr>
          <w:sz w:val="18"/>
          <w:szCs w:val="18"/>
        </w:rPr>
        <w:t xml:space="preserve">, </w:t>
      </w:r>
      <w:r w:rsidR="00D35535">
        <w:rPr>
          <w:sz w:val="18"/>
          <w:szCs w:val="18"/>
        </w:rPr>
        <w:t>M. SC, CPA Auditeur, Directeur principal, certification</w:t>
      </w:r>
      <w:r w:rsidR="00D61DF6" w:rsidRPr="00D61DF6">
        <w:rPr>
          <w:sz w:val="18"/>
          <w:szCs w:val="18"/>
        </w:rPr>
        <w:t xml:space="preserve"> chez </w:t>
      </w:r>
      <w:r w:rsidR="00463382">
        <w:rPr>
          <w:sz w:val="18"/>
          <w:szCs w:val="18"/>
        </w:rPr>
        <w:t>FBL</w:t>
      </w:r>
      <w:r w:rsidR="00D61DF6" w:rsidRPr="00D61DF6">
        <w:rPr>
          <w:sz w:val="18"/>
          <w:szCs w:val="18"/>
        </w:rPr>
        <w:t xml:space="preserve">, vérificateur externe de la CCID, présente les états financiers pour l’exercice terminé le </w:t>
      </w:r>
      <w:r w:rsidR="00463382">
        <w:rPr>
          <w:sz w:val="18"/>
          <w:szCs w:val="18"/>
        </w:rPr>
        <w:t>30 juin</w:t>
      </w:r>
      <w:r w:rsidR="00D61DF6" w:rsidRPr="00D61DF6">
        <w:rPr>
          <w:sz w:val="18"/>
          <w:szCs w:val="18"/>
        </w:rPr>
        <w:t xml:space="preserve"> 20</w:t>
      </w:r>
      <w:r w:rsidR="0010560A">
        <w:rPr>
          <w:sz w:val="18"/>
          <w:szCs w:val="18"/>
        </w:rPr>
        <w:t>2</w:t>
      </w:r>
      <w:r w:rsidR="00FC4900">
        <w:rPr>
          <w:sz w:val="18"/>
          <w:szCs w:val="18"/>
        </w:rPr>
        <w:t>3</w:t>
      </w:r>
      <w:r w:rsidR="00D61DF6" w:rsidRPr="00D61DF6">
        <w:rPr>
          <w:sz w:val="18"/>
          <w:szCs w:val="18"/>
        </w:rPr>
        <w:t>.</w:t>
      </w:r>
    </w:p>
    <w:p w14:paraId="53A78272" w14:textId="77777777" w:rsidR="00D61DF6" w:rsidRPr="00D61DF6" w:rsidRDefault="00D61DF6" w:rsidP="00D61DF6">
      <w:pPr>
        <w:ind w:left="986"/>
        <w:jc w:val="both"/>
        <w:rPr>
          <w:sz w:val="18"/>
          <w:szCs w:val="18"/>
        </w:rPr>
      </w:pPr>
    </w:p>
    <w:p w14:paraId="5C442C53" w14:textId="00981A6D" w:rsidR="00D61DF6" w:rsidRPr="00D61DF6" w:rsidRDefault="00D61DF6" w:rsidP="00D61DF6">
      <w:pPr>
        <w:ind w:left="986"/>
        <w:jc w:val="both"/>
        <w:rPr>
          <w:sz w:val="18"/>
          <w:szCs w:val="18"/>
        </w:rPr>
      </w:pPr>
      <w:r w:rsidRPr="00D61DF6">
        <w:rPr>
          <w:sz w:val="18"/>
          <w:szCs w:val="18"/>
        </w:rPr>
        <w:t xml:space="preserve">Une fois les détails du rapport exposés, il est proposé par </w:t>
      </w:r>
      <w:r w:rsidR="00FA73AF">
        <w:rPr>
          <w:sz w:val="18"/>
          <w:szCs w:val="18"/>
        </w:rPr>
        <w:t>Thomas Gaudet</w:t>
      </w:r>
      <w:r w:rsidRPr="00D61DF6">
        <w:rPr>
          <w:sz w:val="18"/>
          <w:szCs w:val="18"/>
        </w:rPr>
        <w:t xml:space="preserve">, appuyé par </w:t>
      </w:r>
      <w:r w:rsidR="00FA73AF">
        <w:rPr>
          <w:sz w:val="18"/>
          <w:szCs w:val="18"/>
        </w:rPr>
        <w:t>Éric Lauzon-Duhaime</w:t>
      </w:r>
      <w:r w:rsidR="00AB5A2E">
        <w:rPr>
          <w:sz w:val="18"/>
          <w:szCs w:val="18"/>
        </w:rPr>
        <w:t xml:space="preserve"> </w:t>
      </w:r>
      <w:r w:rsidRPr="00D61DF6">
        <w:rPr>
          <w:sz w:val="18"/>
          <w:szCs w:val="18"/>
        </w:rPr>
        <w:t>d’accepter les états financiers se terminant le 3</w:t>
      </w:r>
      <w:r w:rsidR="00AB5A2E">
        <w:rPr>
          <w:sz w:val="18"/>
          <w:szCs w:val="18"/>
        </w:rPr>
        <w:t>0 juin</w:t>
      </w:r>
      <w:r w:rsidRPr="00D61DF6">
        <w:rPr>
          <w:sz w:val="18"/>
          <w:szCs w:val="18"/>
        </w:rPr>
        <w:t xml:space="preserve"> 20</w:t>
      </w:r>
      <w:r w:rsidR="000F5D7F">
        <w:rPr>
          <w:sz w:val="18"/>
          <w:szCs w:val="18"/>
        </w:rPr>
        <w:t>2</w:t>
      </w:r>
      <w:r w:rsidR="00FF757F">
        <w:rPr>
          <w:sz w:val="18"/>
          <w:szCs w:val="18"/>
        </w:rPr>
        <w:t>3</w:t>
      </w:r>
      <w:r w:rsidRPr="00D61DF6">
        <w:rPr>
          <w:sz w:val="18"/>
          <w:szCs w:val="18"/>
        </w:rPr>
        <w:t xml:space="preserve"> tel que présentés.</w:t>
      </w:r>
    </w:p>
    <w:p w14:paraId="3E654EFC" w14:textId="77777777" w:rsidR="00D61DF6" w:rsidRPr="00D61DF6" w:rsidRDefault="00D61DF6" w:rsidP="00D61DF6">
      <w:pPr>
        <w:ind w:left="986"/>
        <w:jc w:val="both"/>
        <w:rPr>
          <w:sz w:val="18"/>
          <w:szCs w:val="18"/>
        </w:rPr>
      </w:pPr>
    </w:p>
    <w:p w14:paraId="4F93E36D" w14:textId="4D5378CC" w:rsidR="00D61DF6" w:rsidRPr="000F5D7F" w:rsidRDefault="00E23BE4" w:rsidP="00D61DF6">
      <w:pPr>
        <w:ind w:left="986"/>
        <w:jc w:val="both"/>
        <w:rPr>
          <w:b/>
          <w:bCs/>
          <w:sz w:val="18"/>
          <w:szCs w:val="18"/>
        </w:rPr>
      </w:pPr>
      <w:r>
        <w:rPr>
          <w:b/>
          <w:bCs/>
          <w:sz w:val="18"/>
          <w:szCs w:val="18"/>
        </w:rPr>
        <w:t>8</w:t>
      </w:r>
      <w:r w:rsidR="00D61DF6" w:rsidRPr="000F5D7F">
        <w:rPr>
          <w:b/>
          <w:bCs/>
          <w:sz w:val="18"/>
          <w:szCs w:val="18"/>
        </w:rPr>
        <w:t xml:space="preserve">- </w:t>
      </w:r>
      <w:r w:rsidR="00D61DF6" w:rsidRPr="000F5D7F">
        <w:rPr>
          <w:b/>
          <w:bCs/>
          <w:sz w:val="18"/>
          <w:szCs w:val="18"/>
        </w:rPr>
        <w:tab/>
        <w:t>NOMINATION D</w:t>
      </w:r>
      <w:r w:rsidR="000F5D7F">
        <w:rPr>
          <w:b/>
          <w:bCs/>
          <w:sz w:val="18"/>
          <w:szCs w:val="18"/>
        </w:rPr>
        <w:t>’</w:t>
      </w:r>
      <w:r w:rsidR="00D61DF6" w:rsidRPr="000F5D7F">
        <w:rPr>
          <w:b/>
          <w:bCs/>
          <w:sz w:val="18"/>
          <w:szCs w:val="18"/>
        </w:rPr>
        <w:t>UN VÉRIFICATEUR</w:t>
      </w:r>
    </w:p>
    <w:p w14:paraId="4C314513" w14:textId="77777777" w:rsidR="000F5D7F" w:rsidRDefault="000F5D7F" w:rsidP="00D61DF6">
      <w:pPr>
        <w:ind w:left="986"/>
        <w:jc w:val="both"/>
        <w:rPr>
          <w:sz w:val="18"/>
          <w:szCs w:val="18"/>
        </w:rPr>
      </w:pPr>
    </w:p>
    <w:p w14:paraId="6B652D85" w14:textId="442E5EC4" w:rsidR="000F5D7F" w:rsidRPr="000F5D7F" w:rsidRDefault="000F5D7F" w:rsidP="000F5D7F">
      <w:pPr>
        <w:ind w:left="986"/>
        <w:jc w:val="both"/>
        <w:rPr>
          <w:sz w:val="18"/>
          <w:szCs w:val="18"/>
        </w:rPr>
      </w:pPr>
      <w:r w:rsidRPr="000F5D7F">
        <w:rPr>
          <w:sz w:val="18"/>
          <w:szCs w:val="18"/>
        </w:rPr>
        <w:t>Tel que le stipule l’article 10.3 de notre règlement numéro 1, nous devons procéder à la nomination d'un vérificateur des livres de la Chambre pour le prochain exercice, soit l’exercice 20</w:t>
      </w:r>
      <w:r>
        <w:rPr>
          <w:sz w:val="18"/>
          <w:szCs w:val="18"/>
        </w:rPr>
        <w:t>2</w:t>
      </w:r>
      <w:r w:rsidR="00597C5F">
        <w:rPr>
          <w:sz w:val="18"/>
          <w:szCs w:val="18"/>
        </w:rPr>
        <w:t>3</w:t>
      </w:r>
      <w:r w:rsidRPr="000F5D7F">
        <w:rPr>
          <w:sz w:val="18"/>
          <w:szCs w:val="18"/>
        </w:rPr>
        <w:t>-20</w:t>
      </w:r>
      <w:r>
        <w:rPr>
          <w:sz w:val="18"/>
          <w:szCs w:val="18"/>
        </w:rPr>
        <w:t>2</w:t>
      </w:r>
      <w:r w:rsidR="00597C5F">
        <w:rPr>
          <w:sz w:val="18"/>
          <w:szCs w:val="18"/>
        </w:rPr>
        <w:t>4</w:t>
      </w:r>
      <w:r w:rsidRPr="000F5D7F">
        <w:rPr>
          <w:sz w:val="18"/>
          <w:szCs w:val="18"/>
        </w:rPr>
        <w:t>.</w:t>
      </w:r>
    </w:p>
    <w:p w14:paraId="23903251" w14:textId="77777777" w:rsidR="000F5D7F" w:rsidRPr="000F5D7F" w:rsidRDefault="000F5D7F" w:rsidP="000F5D7F">
      <w:pPr>
        <w:ind w:left="986"/>
        <w:jc w:val="both"/>
        <w:rPr>
          <w:sz w:val="18"/>
          <w:szCs w:val="18"/>
        </w:rPr>
      </w:pPr>
    </w:p>
    <w:p w14:paraId="165FBEFF" w14:textId="5936C5ED" w:rsidR="000F5D7F" w:rsidRDefault="000F5D7F" w:rsidP="000F5D7F">
      <w:pPr>
        <w:ind w:left="986"/>
        <w:jc w:val="both"/>
        <w:rPr>
          <w:sz w:val="18"/>
          <w:szCs w:val="18"/>
        </w:rPr>
      </w:pPr>
      <w:r w:rsidRPr="000F5D7F">
        <w:rPr>
          <w:sz w:val="18"/>
          <w:szCs w:val="18"/>
        </w:rPr>
        <w:t xml:space="preserve">Il est proposé par </w:t>
      </w:r>
      <w:r w:rsidR="00324F83">
        <w:rPr>
          <w:sz w:val="18"/>
          <w:szCs w:val="18"/>
        </w:rPr>
        <w:t>Julie Rainville</w:t>
      </w:r>
      <w:r w:rsidRPr="000F5D7F">
        <w:rPr>
          <w:sz w:val="18"/>
          <w:szCs w:val="18"/>
        </w:rPr>
        <w:t xml:space="preserve">, appuyé par </w:t>
      </w:r>
      <w:r w:rsidR="00326FA9">
        <w:rPr>
          <w:sz w:val="18"/>
          <w:szCs w:val="18"/>
        </w:rPr>
        <w:t>Éric Lauzon-Duhaime</w:t>
      </w:r>
      <w:r w:rsidR="00D13C99">
        <w:rPr>
          <w:sz w:val="18"/>
          <w:szCs w:val="18"/>
        </w:rPr>
        <w:t xml:space="preserve"> </w:t>
      </w:r>
      <w:r w:rsidRPr="000F5D7F">
        <w:rPr>
          <w:sz w:val="18"/>
          <w:szCs w:val="18"/>
        </w:rPr>
        <w:t>que l</w:t>
      </w:r>
      <w:r w:rsidR="009B0592">
        <w:rPr>
          <w:sz w:val="18"/>
          <w:szCs w:val="18"/>
        </w:rPr>
        <w:t>e Groupe RDL Drummondville</w:t>
      </w:r>
      <w:r w:rsidRPr="000F5D7F">
        <w:rPr>
          <w:sz w:val="18"/>
          <w:szCs w:val="18"/>
        </w:rPr>
        <w:t>, soit retenue comme firme comptable auditrice pour le mandat 20</w:t>
      </w:r>
      <w:r>
        <w:rPr>
          <w:sz w:val="18"/>
          <w:szCs w:val="18"/>
        </w:rPr>
        <w:t>2</w:t>
      </w:r>
      <w:r w:rsidR="003D0DB4">
        <w:rPr>
          <w:sz w:val="18"/>
          <w:szCs w:val="18"/>
        </w:rPr>
        <w:t>3</w:t>
      </w:r>
      <w:r w:rsidRPr="000F5D7F">
        <w:rPr>
          <w:sz w:val="18"/>
          <w:szCs w:val="18"/>
        </w:rPr>
        <w:t>-20</w:t>
      </w:r>
      <w:r>
        <w:rPr>
          <w:sz w:val="18"/>
          <w:szCs w:val="18"/>
        </w:rPr>
        <w:t>2</w:t>
      </w:r>
      <w:r w:rsidR="003D0DB4">
        <w:rPr>
          <w:sz w:val="18"/>
          <w:szCs w:val="18"/>
        </w:rPr>
        <w:t>4</w:t>
      </w:r>
      <w:r w:rsidRPr="000F5D7F">
        <w:rPr>
          <w:sz w:val="18"/>
          <w:szCs w:val="18"/>
        </w:rPr>
        <w:t>.</w:t>
      </w:r>
    </w:p>
    <w:p w14:paraId="11B50C8F" w14:textId="77777777" w:rsidR="000F5D7F" w:rsidRDefault="000F5D7F" w:rsidP="000F5D7F">
      <w:pPr>
        <w:ind w:left="986"/>
        <w:jc w:val="both"/>
        <w:rPr>
          <w:sz w:val="18"/>
          <w:szCs w:val="18"/>
        </w:rPr>
      </w:pPr>
    </w:p>
    <w:p w14:paraId="034550BD" w14:textId="227F5780" w:rsidR="00D61DF6" w:rsidRPr="000F5D7F" w:rsidRDefault="00514E28" w:rsidP="000F5D7F">
      <w:pPr>
        <w:ind w:left="986"/>
        <w:jc w:val="both"/>
        <w:rPr>
          <w:b/>
          <w:bCs/>
          <w:sz w:val="18"/>
          <w:szCs w:val="18"/>
        </w:rPr>
      </w:pPr>
      <w:r>
        <w:rPr>
          <w:b/>
          <w:bCs/>
          <w:sz w:val="18"/>
          <w:szCs w:val="18"/>
        </w:rPr>
        <w:t>9</w:t>
      </w:r>
      <w:r w:rsidR="00D61DF6" w:rsidRPr="000F5D7F">
        <w:rPr>
          <w:b/>
          <w:bCs/>
          <w:sz w:val="18"/>
          <w:szCs w:val="18"/>
        </w:rPr>
        <w:t>-</w:t>
      </w:r>
      <w:r w:rsidR="00D61DF6" w:rsidRPr="000F5D7F">
        <w:rPr>
          <w:b/>
          <w:bCs/>
          <w:sz w:val="18"/>
          <w:szCs w:val="18"/>
        </w:rPr>
        <w:tab/>
        <w:t>TAUX DE COTISATION ANNUELLE</w:t>
      </w:r>
    </w:p>
    <w:p w14:paraId="473FE362" w14:textId="77777777" w:rsidR="000F5D7F" w:rsidRDefault="000F5D7F" w:rsidP="00D61DF6">
      <w:pPr>
        <w:ind w:left="986"/>
        <w:jc w:val="both"/>
        <w:rPr>
          <w:sz w:val="18"/>
          <w:szCs w:val="18"/>
        </w:rPr>
      </w:pPr>
    </w:p>
    <w:p w14:paraId="15371BC2" w14:textId="707A33AE" w:rsidR="00D61DF6" w:rsidRPr="00D61DF6" w:rsidRDefault="00D61DF6" w:rsidP="00D61DF6">
      <w:pPr>
        <w:ind w:left="986"/>
        <w:jc w:val="both"/>
        <w:rPr>
          <w:sz w:val="18"/>
          <w:szCs w:val="18"/>
        </w:rPr>
      </w:pPr>
      <w:r w:rsidRPr="00D61DF6">
        <w:rPr>
          <w:sz w:val="18"/>
          <w:szCs w:val="18"/>
        </w:rPr>
        <w:t>Tel que stipulé à l’article 2.5 du Règlement numéro 1 de la Chambre, le coût de la cotisation est établi annuellement par le conseil d’administration.  Pour l’année 20</w:t>
      </w:r>
      <w:r w:rsidR="000F5D7F">
        <w:rPr>
          <w:sz w:val="18"/>
          <w:szCs w:val="18"/>
        </w:rPr>
        <w:t>2</w:t>
      </w:r>
      <w:r w:rsidR="006E6197">
        <w:rPr>
          <w:sz w:val="18"/>
          <w:szCs w:val="18"/>
        </w:rPr>
        <w:t>3</w:t>
      </w:r>
      <w:r w:rsidRPr="00D61DF6">
        <w:rPr>
          <w:sz w:val="18"/>
          <w:szCs w:val="18"/>
        </w:rPr>
        <w:t>-202</w:t>
      </w:r>
      <w:r w:rsidR="006E6197">
        <w:rPr>
          <w:sz w:val="18"/>
          <w:szCs w:val="18"/>
        </w:rPr>
        <w:t>4</w:t>
      </w:r>
      <w:r w:rsidRPr="00D61DF6">
        <w:rPr>
          <w:sz w:val="18"/>
          <w:szCs w:val="18"/>
        </w:rPr>
        <w:t xml:space="preserve">, le conseil d’administration </w:t>
      </w:r>
      <w:r w:rsidR="006E6197">
        <w:rPr>
          <w:sz w:val="18"/>
          <w:szCs w:val="18"/>
        </w:rPr>
        <w:t>a établi</w:t>
      </w:r>
      <w:r w:rsidR="00565B83">
        <w:rPr>
          <w:sz w:val="18"/>
          <w:szCs w:val="18"/>
        </w:rPr>
        <w:t xml:space="preserve"> les modifications suivantes</w:t>
      </w:r>
      <w:r w:rsidRPr="00D61DF6">
        <w:rPr>
          <w:sz w:val="18"/>
          <w:szCs w:val="18"/>
        </w:rPr>
        <w:t xml:space="preserve">. </w:t>
      </w:r>
    </w:p>
    <w:p w14:paraId="7E30B02F" w14:textId="77777777" w:rsidR="00D61DF6" w:rsidRPr="00D61DF6" w:rsidRDefault="00D61DF6" w:rsidP="00D61DF6">
      <w:pPr>
        <w:ind w:left="986"/>
        <w:jc w:val="both"/>
        <w:rPr>
          <w:sz w:val="18"/>
          <w:szCs w:val="18"/>
        </w:rPr>
      </w:pPr>
    </w:p>
    <w:p w14:paraId="2CE3F04D" w14:textId="77777777" w:rsidR="00D61DF6" w:rsidRPr="00D61DF6" w:rsidRDefault="00D61DF6" w:rsidP="00D61DF6">
      <w:pPr>
        <w:ind w:left="986"/>
        <w:jc w:val="both"/>
        <w:rPr>
          <w:sz w:val="18"/>
          <w:szCs w:val="18"/>
        </w:rPr>
      </w:pPr>
      <w:r w:rsidRPr="00D61DF6">
        <w:rPr>
          <w:sz w:val="18"/>
          <w:szCs w:val="18"/>
        </w:rPr>
        <w:t>Le tableau des taux de cotisation est donc le suivant :</w:t>
      </w:r>
    </w:p>
    <w:p w14:paraId="2709F972" w14:textId="24B048F9" w:rsidR="00D61DF6" w:rsidRPr="00D61DF6" w:rsidRDefault="00D61DF6" w:rsidP="000F5D7F">
      <w:pPr>
        <w:ind w:left="986"/>
        <w:jc w:val="both"/>
        <w:rPr>
          <w:sz w:val="18"/>
          <w:szCs w:val="18"/>
        </w:rPr>
      </w:pPr>
      <w:r w:rsidRPr="00D61DF6">
        <w:rPr>
          <w:sz w:val="18"/>
          <w:szCs w:val="18"/>
        </w:rPr>
        <w:t>Taux</w:t>
      </w:r>
      <w:r w:rsidR="000F5D7F">
        <w:rPr>
          <w:sz w:val="18"/>
          <w:szCs w:val="18"/>
        </w:rPr>
        <w:t xml:space="preserve"> </w:t>
      </w:r>
      <w:r w:rsidRPr="00D61DF6">
        <w:rPr>
          <w:sz w:val="18"/>
          <w:szCs w:val="18"/>
        </w:rPr>
        <w:t>20</w:t>
      </w:r>
      <w:r w:rsidR="000F5D7F">
        <w:rPr>
          <w:sz w:val="18"/>
          <w:szCs w:val="18"/>
        </w:rPr>
        <w:t>2</w:t>
      </w:r>
      <w:r w:rsidR="00565B83">
        <w:rPr>
          <w:sz w:val="18"/>
          <w:szCs w:val="18"/>
        </w:rPr>
        <w:t>3</w:t>
      </w:r>
      <w:r w:rsidRPr="00D61DF6">
        <w:rPr>
          <w:sz w:val="18"/>
          <w:szCs w:val="18"/>
        </w:rPr>
        <w:t>-202</w:t>
      </w:r>
      <w:r w:rsidR="00565B83">
        <w:rPr>
          <w:sz w:val="18"/>
          <w:szCs w:val="18"/>
        </w:rPr>
        <w:t>4</w:t>
      </w:r>
    </w:p>
    <w:p w14:paraId="277DD403" w14:textId="77777777" w:rsidR="000F5D7F" w:rsidRDefault="000F5D7F" w:rsidP="00D61DF6">
      <w:pPr>
        <w:ind w:left="986"/>
        <w:jc w:val="both"/>
        <w:rPr>
          <w:sz w:val="18"/>
          <w:szCs w:val="18"/>
        </w:rPr>
      </w:pPr>
    </w:p>
    <w:p w14:paraId="44B3551E" w14:textId="2520C9AD" w:rsidR="00D61DF6" w:rsidRPr="00D61DF6" w:rsidRDefault="00D61DF6" w:rsidP="00D61DF6">
      <w:pPr>
        <w:ind w:left="986"/>
        <w:jc w:val="both"/>
        <w:rPr>
          <w:sz w:val="18"/>
          <w:szCs w:val="18"/>
        </w:rPr>
      </w:pPr>
      <w:r w:rsidRPr="00D61DF6">
        <w:rPr>
          <w:sz w:val="18"/>
          <w:szCs w:val="18"/>
        </w:rPr>
        <w:t>Travailleurs autonomes</w:t>
      </w:r>
      <w:r w:rsidRPr="00D61DF6">
        <w:rPr>
          <w:sz w:val="18"/>
          <w:szCs w:val="18"/>
        </w:rPr>
        <w:tab/>
        <w:t xml:space="preserve">: </w:t>
      </w:r>
      <w:r w:rsidRPr="00D61DF6">
        <w:rPr>
          <w:sz w:val="18"/>
          <w:szCs w:val="18"/>
        </w:rPr>
        <w:tab/>
      </w:r>
      <w:r w:rsidRPr="00D61DF6">
        <w:rPr>
          <w:sz w:val="18"/>
          <w:szCs w:val="18"/>
        </w:rPr>
        <w:tab/>
        <w:t>1</w:t>
      </w:r>
      <w:r w:rsidR="00C372CB">
        <w:rPr>
          <w:sz w:val="18"/>
          <w:szCs w:val="18"/>
        </w:rPr>
        <w:t>5</w:t>
      </w:r>
      <w:r w:rsidRPr="00D61DF6">
        <w:rPr>
          <w:sz w:val="18"/>
          <w:szCs w:val="18"/>
        </w:rPr>
        <w:t>0$</w:t>
      </w:r>
    </w:p>
    <w:p w14:paraId="2ED53D69" w14:textId="061851EC" w:rsidR="00D61DF6" w:rsidRPr="00D61DF6" w:rsidRDefault="00D61DF6" w:rsidP="00D61DF6">
      <w:pPr>
        <w:ind w:left="986"/>
        <w:jc w:val="both"/>
        <w:rPr>
          <w:sz w:val="18"/>
          <w:szCs w:val="18"/>
        </w:rPr>
      </w:pPr>
      <w:r w:rsidRPr="00D61DF6">
        <w:rPr>
          <w:sz w:val="18"/>
          <w:szCs w:val="18"/>
        </w:rPr>
        <w:t xml:space="preserve">Membre corporatif </w:t>
      </w:r>
      <w:r w:rsidRPr="00D61DF6">
        <w:rPr>
          <w:sz w:val="18"/>
          <w:szCs w:val="18"/>
        </w:rPr>
        <w:tab/>
      </w:r>
      <w:r w:rsidRPr="00D61DF6">
        <w:rPr>
          <w:sz w:val="18"/>
          <w:szCs w:val="18"/>
        </w:rPr>
        <w:tab/>
        <w:t xml:space="preserve">: </w:t>
      </w:r>
      <w:r w:rsidRPr="00D61DF6">
        <w:rPr>
          <w:sz w:val="18"/>
          <w:szCs w:val="18"/>
        </w:rPr>
        <w:tab/>
      </w:r>
      <w:r w:rsidRPr="00D61DF6">
        <w:rPr>
          <w:sz w:val="18"/>
          <w:szCs w:val="18"/>
        </w:rPr>
        <w:tab/>
        <w:t>2</w:t>
      </w:r>
      <w:r w:rsidR="00C372CB">
        <w:rPr>
          <w:sz w:val="18"/>
          <w:szCs w:val="18"/>
        </w:rPr>
        <w:t>6</w:t>
      </w:r>
      <w:r w:rsidRPr="00D61DF6">
        <w:rPr>
          <w:sz w:val="18"/>
          <w:szCs w:val="18"/>
        </w:rPr>
        <w:t>0$ (2 représentants)</w:t>
      </w:r>
    </w:p>
    <w:p w14:paraId="45A1B2FF" w14:textId="17E11B65" w:rsidR="00D61DF6" w:rsidRPr="00D61DF6" w:rsidRDefault="00D61DF6" w:rsidP="00D61DF6">
      <w:pPr>
        <w:ind w:left="986"/>
        <w:jc w:val="both"/>
        <w:rPr>
          <w:sz w:val="18"/>
          <w:szCs w:val="18"/>
        </w:rPr>
      </w:pPr>
      <w:r w:rsidRPr="00D61DF6">
        <w:rPr>
          <w:sz w:val="18"/>
          <w:szCs w:val="18"/>
        </w:rPr>
        <w:t>Membre corporatif</w:t>
      </w:r>
      <w:r w:rsidRPr="00D61DF6">
        <w:rPr>
          <w:sz w:val="18"/>
          <w:szCs w:val="18"/>
        </w:rPr>
        <w:tab/>
      </w:r>
      <w:r w:rsidRPr="00D61DF6">
        <w:rPr>
          <w:sz w:val="18"/>
          <w:szCs w:val="18"/>
        </w:rPr>
        <w:tab/>
        <w:t xml:space="preserve">: </w:t>
      </w:r>
      <w:r w:rsidRPr="00D61DF6">
        <w:rPr>
          <w:sz w:val="18"/>
          <w:szCs w:val="18"/>
        </w:rPr>
        <w:tab/>
      </w:r>
      <w:r w:rsidRPr="00D61DF6">
        <w:rPr>
          <w:sz w:val="18"/>
          <w:szCs w:val="18"/>
        </w:rPr>
        <w:tab/>
      </w:r>
      <w:r w:rsidR="00C372CB">
        <w:rPr>
          <w:sz w:val="18"/>
          <w:szCs w:val="18"/>
        </w:rPr>
        <w:t>33</w:t>
      </w:r>
      <w:r w:rsidRPr="00D61DF6">
        <w:rPr>
          <w:sz w:val="18"/>
          <w:szCs w:val="18"/>
        </w:rPr>
        <w:t>5$ (3 représentants)</w:t>
      </w:r>
    </w:p>
    <w:p w14:paraId="675CAFE9" w14:textId="55311AD1" w:rsidR="00D61DF6" w:rsidRPr="00D61DF6" w:rsidRDefault="00D61DF6" w:rsidP="00D61DF6">
      <w:pPr>
        <w:ind w:left="986"/>
        <w:jc w:val="both"/>
        <w:rPr>
          <w:sz w:val="18"/>
          <w:szCs w:val="18"/>
        </w:rPr>
      </w:pPr>
      <w:r w:rsidRPr="00D61DF6">
        <w:rPr>
          <w:sz w:val="18"/>
          <w:szCs w:val="18"/>
        </w:rPr>
        <w:t>Membre corporatif</w:t>
      </w:r>
      <w:r w:rsidRPr="00D61DF6">
        <w:rPr>
          <w:sz w:val="18"/>
          <w:szCs w:val="18"/>
        </w:rPr>
        <w:tab/>
      </w:r>
      <w:r w:rsidRPr="00D61DF6">
        <w:rPr>
          <w:sz w:val="18"/>
          <w:szCs w:val="18"/>
        </w:rPr>
        <w:tab/>
        <w:t xml:space="preserve">: </w:t>
      </w:r>
      <w:r w:rsidRPr="00D61DF6">
        <w:rPr>
          <w:sz w:val="18"/>
          <w:szCs w:val="18"/>
        </w:rPr>
        <w:tab/>
      </w:r>
      <w:r w:rsidRPr="00D61DF6">
        <w:rPr>
          <w:sz w:val="18"/>
          <w:szCs w:val="18"/>
        </w:rPr>
        <w:tab/>
      </w:r>
      <w:r w:rsidR="00F20DBF">
        <w:rPr>
          <w:sz w:val="18"/>
          <w:szCs w:val="18"/>
        </w:rPr>
        <w:t>425</w:t>
      </w:r>
      <w:r w:rsidRPr="00D61DF6">
        <w:rPr>
          <w:sz w:val="18"/>
          <w:szCs w:val="18"/>
        </w:rPr>
        <w:t>$ (4 représentants)</w:t>
      </w:r>
    </w:p>
    <w:p w14:paraId="69D55E3A" w14:textId="159BB43E" w:rsidR="00D61DF6" w:rsidRPr="00D61DF6" w:rsidRDefault="00D61DF6" w:rsidP="00D61DF6">
      <w:pPr>
        <w:ind w:left="986"/>
        <w:jc w:val="both"/>
        <w:rPr>
          <w:sz w:val="18"/>
          <w:szCs w:val="18"/>
        </w:rPr>
      </w:pPr>
      <w:r w:rsidRPr="00D61DF6">
        <w:rPr>
          <w:sz w:val="18"/>
          <w:szCs w:val="18"/>
        </w:rPr>
        <w:t>Institutions financières</w:t>
      </w:r>
      <w:r w:rsidRPr="00D61DF6">
        <w:rPr>
          <w:sz w:val="18"/>
          <w:szCs w:val="18"/>
        </w:rPr>
        <w:tab/>
      </w:r>
      <w:r w:rsidRPr="00D61DF6">
        <w:rPr>
          <w:sz w:val="18"/>
          <w:szCs w:val="18"/>
        </w:rPr>
        <w:tab/>
        <w:t xml:space="preserve">: </w:t>
      </w:r>
      <w:r w:rsidRPr="00D61DF6">
        <w:rPr>
          <w:sz w:val="18"/>
          <w:szCs w:val="18"/>
        </w:rPr>
        <w:tab/>
      </w:r>
      <w:r w:rsidRPr="00D61DF6">
        <w:rPr>
          <w:sz w:val="18"/>
          <w:szCs w:val="18"/>
        </w:rPr>
        <w:tab/>
      </w:r>
      <w:r w:rsidR="00F20DBF">
        <w:rPr>
          <w:sz w:val="18"/>
          <w:szCs w:val="18"/>
        </w:rPr>
        <w:t>5</w:t>
      </w:r>
      <w:r w:rsidRPr="00D61DF6">
        <w:rPr>
          <w:sz w:val="18"/>
          <w:szCs w:val="18"/>
        </w:rPr>
        <w:t>25$ (4 représentants de base)</w:t>
      </w:r>
    </w:p>
    <w:p w14:paraId="398CB615" w14:textId="77777777" w:rsidR="00D61DF6" w:rsidRPr="00D61DF6" w:rsidRDefault="00D61DF6" w:rsidP="00D61DF6">
      <w:pPr>
        <w:ind w:left="986"/>
        <w:jc w:val="both"/>
        <w:rPr>
          <w:sz w:val="18"/>
          <w:szCs w:val="18"/>
        </w:rPr>
      </w:pPr>
      <w:r w:rsidRPr="00D61DF6">
        <w:rPr>
          <w:sz w:val="18"/>
          <w:szCs w:val="18"/>
        </w:rPr>
        <w:t>Représentant supplémentaire</w:t>
      </w:r>
      <w:r w:rsidRPr="00D61DF6">
        <w:rPr>
          <w:sz w:val="18"/>
          <w:szCs w:val="18"/>
        </w:rPr>
        <w:tab/>
        <w:t xml:space="preserve">:   </w:t>
      </w:r>
      <w:r w:rsidRPr="00D61DF6">
        <w:rPr>
          <w:sz w:val="18"/>
          <w:szCs w:val="18"/>
        </w:rPr>
        <w:tab/>
      </w:r>
      <w:r w:rsidRPr="00D61DF6">
        <w:rPr>
          <w:sz w:val="18"/>
          <w:szCs w:val="18"/>
        </w:rPr>
        <w:tab/>
        <w:t>75 $</w:t>
      </w:r>
    </w:p>
    <w:p w14:paraId="66320364" w14:textId="77777777" w:rsidR="00D61DF6" w:rsidRPr="00D61DF6" w:rsidRDefault="00D61DF6" w:rsidP="00D61DF6">
      <w:pPr>
        <w:ind w:left="986"/>
        <w:jc w:val="both"/>
        <w:rPr>
          <w:sz w:val="18"/>
          <w:szCs w:val="18"/>
        </w:rPr>
      </w:pPr>
      <w:r w:rsidRPr="00D61DF6">
        <w:rPr>
          <w:sz w:val="18"/>
          <w:szCs w:val="18"/>
        </w:rPr>
        <w:t>Étudiant (Temps plein) &amp; retraité :</w:t>
      </w:r>
      <w:r w:rsidRPr="00D61DF6">
        <w:rPr>
          <w:sz w:val="18"/>
          <w:szCs w:val="18"/>
        </w:rPr>
        <w:tab/>
      </w:r>
      <w:r w:rsidRPr="00D61DF6">
        <w:rPr>
          <w:sz w:val="18"/>
          <w:szCs w:val="18"/>
        </w:rPr>
        <w:tab/>
        <w:t>25$</w:t>
      </w:r>
    </w:p>
    <w:p w14:paraId="0996A918" w14:textId="77777777" w:rsidR="0037203B" w:rsidRDefault="0037203B" w:rsidP="00D61DF6">
      <w:pPr>
        <w:ind w:left="986"/>
        <w:jc w:val="both"/>
        <w:rPr>
          <w:sz w:val="18"/>
          <w:szCs w:val="18"/>
        </w:rPr>
      </w:pPr>
    </w:p>
    <w:p w14:paraId="27B90346" w14:textId="505FC0F8" w:rsidR="00D61DF6" w:rsidRPr="00D61DF6" w:rsidRDefault="001760E9" w:rsidP="00D61DF6">
      <w:pPr>
        <w:ind w:left="986"/>
        <w:jc w:val="both"/>
        <w:rPr>
          <w:sz w:val="18"/>
          <w:szCs w:val="18"/>
        </w:rPr>
      </w:pPr>
      <w:r w:rsidRPr="001B3F7C">
        <w:rPr>
          <w:sz w:val="18"/>
          <w:szCs w:val="18"/>
        </w:rPr>
        <w:t>Aucun vote n’est à faire</w:t>
      </w:r>
      <w:r w:rsidR="00FE4DF9" w:rsidRPr="001B3F7C">
        <w:rPr>
          <w:sz w:val="18"/>
          <w:szCs w:val="18"/>
        </w:rPr>
        <w:t>.</w:t>
      </w:r>
    </w:p>
    <w:p w14:paraId="6A588861" w14:textId="77777777" w:rsidR="00D61DF6" w:rsidRPr="00D61DF6" w:rsidRDefault="00D61DF6" w:rsidP="004A04D0">
      <w:pPr>
        <w:jc w:val="both"/>
        <w:rPr>
          <w:sz w:val="18"/>
          <w:szCs w:val="18"/>
        </w:rPr>
      </w:pPr>
    </w:p>
    <w:p w14:paraId="6174E141" w14:textId="093314C5" w:rsidR="00D61DF6" w:rsidRDefault="007638F0" w:rsidP="00D61DF6">
      <w:pPr>
        <w:ind w:left="986"/>
        <w:jc w:val="both"/>
        <w:rPr>
          <w:sz w:val="18"/>
          <w:szCs w:val="18"/>
        </w:rPr>
      </w:pPr>
      <w:r>
        <w:rPr>
          <w:b/>
          <w:bCs/>
          <w:sz w:val="18"/>
          <w:szCs w:val="18"/>
        </w:rPr>
        <w:t>10</w:t>
      </w:r>
      <w:r w:rsidR="00D61DF6" w:rsidRPr="001A460C">
        <w:rPr>
          <w:b/>
          <w:bCs/>
          <w:sz w:val="18"/>
          <w:szCs w:val="18"/>
        </w:rPr>
        <w:t xml:space="preserve">- </w:t>
      </w:r>
      <w:r w:rsidR="00D61DF6" w:rsidRPr="001A460C">
        <w:rPr>
          <w:b/>
          <w:bCs/>
          <w:sz w:val="18"/>
          <w:szCs w:val="18"/>
        </w:rPr>
        <w:tab/>
      </w:r>
      <w:r w:rsidR="004A04D0">
        <w:rPr>
          <w:b/>
          <w:bCs/>
          <w:sz w:val="18"/>
          <w:szCs w:val="18"/>
        </w:rPr>
        <w:t>RECOMMANDATION DU COMITÉ DE MISE EN NOMINATION POUR LE NOUVEAU CONSEIL D’ADMINISTRATION</w:t>
      </w:r>
    </w:p>
    <w:p w14:paraId="588C6C29" w14:textId="77777777" w:rsidR="005247D3" w:rsidRPr="005247D3" w:rsidRDefault="005247D3" w:rsidP="005247D3">
      <w:pPr>
        <w:jc w:val="both"/>
        <w:rPr>
          <w:sz w:val="18"/>
          <w:szCs w:val="18"/>
        </w:rPr>
      </w:pPr>
    </w:p>
    <w:p w14:paraId="1EC34002" w14:textId="579EFE0A" w:rsidR="004A04D0" w:rsidRPr="004A04D0" w:rsidRDefault="002C7282" w:rsidP="004A04D0">
      <w:pPr>
        <w:ind w:left="986"/>
        <w:jc w:val="both"/>
        <w:rPr>
          <w:sz w:val="18"/>
          <w:szCs w:val="18"/>
        </w:rPr>
      </w:pPr>
      <w:r>
        <w:rPr>
          <w:sz w:val="18"/>
          <w:szCs w:val="18"/>
        </w:rPr>
        <w:t xml:space="preserve">En conformité avec le règlement </w:t>
      </w:r>
      <w:r w:rsidR="00F56101">
        <w:rPr>
          <w:sz w:val="18"/>
          <w:szCs w:val="18"/>
        </w:rPr>
        <w:t>n</w:t>
      </w:r>
      <w:r w:rsidR="0048792C">
        <w:rPr>
          <w:sz w:val="18"/>
          <w:szCs w:val="18"/>
        </w:rPr>
        <w:t>o.</w:t>
      </w:r>
      <w:r w:rsidR="00F56101">
        <w:rPr>
          <w:sz w:val="18"/>
          <w:szCs w:val="18"/>
        </w:rPr>
        <w:t xml:space="preserve"> 1</w:t>
      </w:r>
      <w:r w:rsidR="0048792C">
        <w:rPr>
          <w:sz w:val="18"/>
          <w:szCs w:val="18"/>
        </w:rPr>
        <w:t xml:space="preserve"> de la CCID</w:t>
      </w:r>
      <w:r w:rsidR="00897A08">
        <w:rPr>
          <w:sz w:val="18"/>
          <w:szCs w:val="18"/>
        </w:rPr>
        <w:t>, article 4.2</w:t>
      </w:r>
      <w:r w:rsidR="00B776A0">
        <w:rPr>
          <w:sz w:val="18"/>
          <w:szCs w:val="18"/>
        </w:rPr>
        <w:t>, le conseil d’administration se compose d’un maximum de seize administrateurs</w:t>
      </w:r>
      <w:r w:rsidR="0048792C">
        <w:rPr>
          <w:sz w:val="18"/>
          <w:szCs w:val="18"/>
        </w:rPr>
        <w:t xml:space="preserve">, </w:t>
      </w:r>
      <w:r w:rsidR="004A04D0">
        <w:rPr>
          <w:sz w:val="18"/>
          <w:szCs w:val="18"/>
        </w:rPr>
        <w:t>il</w:t>
      </w:r>
      <w:r w:rsidR="004A04D0" w:rsidRPr="004A04D0">
        <w:rPr>
          <w:sz w:val="18"/>
          <w:szCs w:val="18"/>
        </w:rPr>
        <w:t xml:space="preserve"> est proposé de recommander </w:t>
      </w:r>
      <w:r w:rsidR="00115560">
        <w:rPr>
          <w:sz w:val="18"/>
          <w:szCs w:val="18"/>
        </w:rPr>
        <w:t xml:space="preserve">la constitution </w:t>
      </w:r>
      <w:r w:rsidR="004B762C">
        <w:rPr>
          <w:sz w:val="18"/>
          <w:szCs w:val="18"/>
        </w:rPr>
        <w:t>du conseil d’administration comme suit</w:t>
      </w:r>
      <w:r w:rsidR="00B776A0">
        <w:rPr>
          <w:sz w:val="18"/>
          <w:szCs w:val="18"/>
        </w:rPr>
        <w:t xml:space="preserve"> sans ajout de poste pour l’instant</w:t>
      </w:r>
      <w:r w:rsidR="004A04D0" w:rsidRPr="004A04D0">
        <w:rPr>
          <w:sz w:val="18"/>
          <w:szCs w:val="18"/>
        </w:rPr>
        <w:t>:</w:t>
      </w:r>
    </w:p>
    <w:p w14:paraId="437B6092" w14:textId="4A3DE0AC" w:rsidR="004A04D0" w:rsidRDefault="004A04D0" w:rsidP="004A04D0">
      <w:pPr>
        <w:jc w:val="both"/>
        <w:rPr>
          <w:sz w:val="18"/>
          <w:szCs w:val="18"/>
        </w:rPr>
      </w:pPr>
    </w:p>
    <w:p w14:paraId="42E10BF0" w14:textId="6C24D412" w:rsidR="00F44F3F" w:rsidRPr="00AB1760" w:rsidRDefault="00F44F3F" w:rsidP="00FC125A">
      <w:pPr>
        <w:ind w:left="1416" w:hanging="430"/>
        <w:jc w:val="both"/>
        <w:rPr>
          <w:sz w:val="18"/>
          <w:szCs w:val="18"/>
        </w:rPr>
      </w:pPr>
      <w:r w:rsidRPr="00F44F3F">
        <w:rPr>
          <w:sz w:val="18"/>
          <w:szCs w:val="18"/>
        </w:rPr>
        <w:t>•</w:t>
      </w:r>
      <w:r w:rsidRPr="00F44F3F">
        <w:rPr>
          <w:sz w:val="18"/>
          <w:szCs w:val="18"/>
        </w:rPr>
        <w:tab/>
      </w:r>
      <w:r w:rsidR="00FC125A" w:rsidRPr="00FC125A">
        <w:rPr>
          <w:sz w:val="18"/>
          <w:szCs w:val="18"/>
        </w:rPr>
        <w:t>Éric Lauzon-Duhaime, directeur des services administratifs au Collège Saint-Bernard</w:t>
      </w:r>
      <w:r w:rsidR="002B3B9E" w:rsidRPr="00AB1760">
        <w:rPr>
          <w:sz w:val="18"/>
          <w:szCs w:val="18"/>
        </w:rPr>
        <w:t>, Président</w:t>
      </w:r>
    </w:p>
    <w:p w14:paraId="495CAA22" w14:textId="1F560DC3" w:rsidR="002B3B9E" w:rsidRDefault="00F44F3F" w:rsidP="00077EE7">
      <w:pPr>
        <w:ind w:left="1416" w:hanging="430"/>
        <w:jc w:val="both"/>
        <w:rPr>
          <w:sz w:val="18"/>
          <w:szCs w:val="18"/>
        </w:rPr>
      </w:pPr>
      <w:r w:rsidRPr="00F44F3F">
        <w:rPr>
          <w:sz w:val="18"/>
          <w:szCs w:val="18"/>
        </w:rPr>
        <w:t>•</w:t>
      </w:r>
      <w:r w:rsidRPr="00F44F3F">
        <w:rPr>
          <w:sz w:val="18"/>
          <w:szCs w:val="18"/>
        </w:rPr>
        <w:tab/>
      </w:r>
      <w:r w:rsidR="00E54028">
        <w:rPr>
          <w:sz w:val="18"/>
          <w:szCs w:val="18"/>
        </w:rPr>
        <w:t xml:space="preserve">Tommy Jodoin, </w:t>
      </w:r>
      <w:r w:rsidR="00077EE7">
        <w:rPr>
          <w:sz w:val="18"/>
          <w:szCs w:val="18"/>
        </w:rPr>
        <w:t>responsable du développement stratégique durable, NGA Construction</w:t>
      </w:r>
      <w:r w:rsidR="002B3B9E">
        <w:rPr>
          <w:sz w:val="18"/>
          <w:szCs w:val="18"/>
        </w:rPr>
        <w:t>, Président sortant</w:t>
      </w:r>
    </w:p>
    <w:p w14:paraId="72AB4066" w14:textId="327E4667" w:rsidR="00F44F3F" w:rsidRDefault="00F44F3F" w:rsidP="00F44F3F">
      <w:pPr>
        <w:ind w:left="278" w:firstLine="708"/>
        <w:jc w:val="both"/>
        <w:rPr>
          <w:sz w:val="18"/>
          <w:szCs w:val="18"/>
        </w:rPr>
      </w:pPr>
      <w:r w:rsidRPr="00F44F3F">
        <w:rPr>
          <w:sz w:val="18"/>
          <w:szCs w:val="18"/>
        </w:rPr>
        <w:t>•</w:t>
      </w:r>
      <w:r w:rsidRPr="00F44F3F">
        <w:rPr>
          <w:sz w:val="18"/>
          <w:szCs w:val="18"/>
        </w:rPr>
        <w:tab/>
      </w:r>
      <w:r w:rsidR="00AD0289">
        <w:rPr>
          <w:sz w:val="18"/>
          <w:szCs w:val="18"/>
        </w:rPr>
        <w:t xml:space="preserve">Xavier Filion, </w:t>
      </w:r>
      <w:r w:rsidR="00591655">
        <w:rPr>
          <w:sz w:val="18"/>
          <w:szCs w:val="18"/>
        </w:rPr>
        <w:t>directeur -</w:t>
      </w:r>
      <w:r w:rsidR="000048C4">
        <w:rPr>
          <w:sz w:val="18"/>
          <w:szCs w:val="18"/>
        </w:rPr>
        <w:t xml:space="preserve"> fiscalité, MNP</w:t>
      </w:r>
    </w:p>
    <w:p w14:paraId="7CE811F4" w14:textId="4570ACB6" w:rsidR="00F56491" w:rsidRPr="003B59B6" w:rsidRDefault="00F56491" w:rsidP="00F56491">
      <w:pPr>
        <w:ind w:left="1406" w:hanging="420"/>
        <w:jc w:val="both"/>
        <w:rPr>
          <w:sz w:val="18"/>
          <w:szCs w:val="18"/>
        </w:rPr>
      </w:pPr>
      <w:r w:rsidRPr="00F44F3F">
        <w:rPr>
          <w:sz w:val="18"/>
          <w:szCs w:val="18"/>
        </w:rPr>
        <w:t>•</w:t>
      </w:r>
      <w:r w:rsidRPr="00F44F3F">
        <w:rPr>
          <w:sz w:val="18"/>
          <w:szCs w:val="18"/>
        </w:rPr>
        <w:tab/>
      </w:r>
      <w:r w:rsidR="00510CC5">
        <w:rPr>
          <w:sz w:val="18"/>
          <w:szCs w:val="18"/>
        </w:rPr>
        <w:t xml:space="preserve">Carl Dupuis, </w:t>
      </w:r>
      <w:r w:rsidR="00BF1A0C">
        <w:rPr>
          <w:sz w:val="18"/>
          <w:szCs w:val="18"/>
        </w:rPr>
        <w:t>d</w:t>
      </w:r>
      <w:r w:rsidR="00510CC5">
        <w:rPr>
          <w:sz w:val="18"/>
          <w:szCs w:val="18"/>
        </w:rPr>
        <w:t>irecteur des opérations et associé, Unigrav + Usimm</w:t>
      </w:r>
    </w:p>
    <w:p w14:paraId="63F42C32" w14:textId="21C94D6E" w:rsidR="00B67976" w:rsidRPr="003B59B6" w:rsidRDefault="00B67976" w:rsidP="00AC6543">
      <w:pPr>
        <w:ind w:left="1406" w:hanging="420"/>
        <w:jc w:val="both"/>
        <w:rPr>
          <w:sz w:val="18"/>
          <w:szCs w:val="18"/>
        </w:rPr>
      </w:pPr>
      <w:r w:rsidRPr="003B59B6">
        <w:rPr>
          <w:sz w:val="18"/>
          <w:szCs w:val="18"/>
        </w:rPr>
        <w:t>•</w:t>
      </w:r>
      <w:r w:rsidRPr="003B59B6">
        <w:rPr>
          <w:sz w:val="18"/>
          <w:szCs w:val="18"/>
        </w:rPr>
        <w:tab/>
        <w:t>Thomas Gaudet, analyste financier, Altitude conseils financiers</w:t>
      </w:r>
    </w:p>
    <w:p w14:paraId="1BE49B49" w14:textId="742B4AAF" w:rsidR="00F56491" w:rsidRPr="003B59B6" w:rsidRDefault="00C078CF" w:rsidP="00840AAC">
      <w:pPr>
        <w:ind w:left="1406" w:hanging="420"/>
        <w:jc w:val="both"/>
        <w:rPr>
          <w:sz w:val="18"/>
          <w:szCs w:val="18"/>
        </w:rPr>
      </w:pPr>
      <w:r w:rsidRPr="003B59B6">
        <w:rPr>
          <w:sz w:val="18"/>
          <w:szCs w:val="18"/>
        </w:rPr>
        <w:t>•</w:t>
      </w:r>
      <w:r w:rsidRPr="003B59B6">
        <w:rPr>
          <w:sz w:val="18"/>
          <w:szCs w:val="18"/>
        </w:rPr>
        <w:tab/>
      </w:r>
      <w:r w:rsidR="009B12B2">
        <w:rPr>
          <w:sz w:val="18"/>
          <w:szCs w:val="18"/>
        </w:rPr>
        <w:t xml:space="preserve">Jean-François Gervais, </w:t>
      </w:r>
      <w:r w:rsidR="00BF1A0C">
        <w:rPr>
          <w:sz w:val="18"/>
          <w:szCs w:val="18"/>
        </w:rPr>
        <w:t>d</w:t>
      </w:r>
      <w:r w:rsidR="00846692">
        <w:rPr>
          <w:sz w:val="18"/>
          <w:szCs w:val="18"/>
        </w:rPr>
        <w:t xml:space="preserve">irecteur d’usine, </w:t>
      </w:r>
      <w:r w:rsidR="00FF228A">
        <w:rPr>
          <w:sz w:val="18"/>
          <w:szCs w:val="18"/>
        </w:rPr>
        <w:t>La Fromagerie St-Guillaume</w:t>
      </w:r>
    </w:p>
    <w:p w14:paraId="34EEB128" w14:textId="16BFFCDE" w:rsidR="00C078CF" w:rsidRPr="003B59B6" w:rsidRDefault="00C078CF" w:rsidP="00C078CF">
      <w:pPr>
        <w:ind w:left="1416" w:hanging="430"/>
        <w:jc w:val="both"/>
        <w:rPr>
          <w:sz w:val="18"/>
          <w:szCs w:val="18"/>
        </w:rPr>
      </w:pPr>
      <w:r w:rsidRPr="003B59B6">
        <w:rPr>
          <w:sz w:val="18"/>
          <w:szCs w:val="18"/>
        </w:rPr>
        <w:t>•</w:t>
      </w:r>
      <w:r w:rsidRPr="003B59B6">
        <w:rPr>
          <w:sz w:val="18"/>
          <w:szCs w:val="18"/>
        </w:rPr>
        <w:tab/>
      </w:r>
      <w:r w:rsidR="00BF1A0C">
        <w:rPr>
          <w:sz w:val="18"/>
          <w:szCs w:val="18"/>
        </w:rPr>
        <w:t>Geneviève Lacharité, propriétaire, Gymnase Drummond</w:t>
      </w:r>
    </w:p>
    <w:p w14:paraId="440F0BF8" w14:textId="17DF50CD" w:rsidR="00C078CF" w:rsidRPr="003B59B6" w:rsidRDefault="00C078CF" w:rsidP="00C078CF">
      <w:pPr>
        <w:ind w:left="1416" w:hanging="430"/>
        <w:jc w:val="both"/>
        <w:rPr>
          <w:sz w:val="18"/>
          <w:szCs w:val="18"/>
        </w:rPr>
      </w:pPr>
      <w:r w:rsidRPr="003B59B6">
        <w:rPr>
          <w:sz w:val="18"/>
          <w:szCs w:val="18"/>
        </w:rPr>
        <w:t>•</w:t>
      </w:r>
      <w:r w:rsidRPr="003B59B6">
        <w:rPr>
          <w:sz w:val="18"/>
          <w:szCs w:val="18"/>
        </w:rPr>
        <w:tab/>
      </w:r>
      <w:r w:rsidR="004F7DF7">
        <w:rPr>
          <w:sz w:val="18"/>
          <w:szCs w:val="18"/>
        </w:rPr>
        <w:t>Maryse Morel, directrice générale, Promutuel Assurance Centre-Sud</w:t>
      </w:r>
    </w:p>
    <w:p w14:paraId="585BE025" w14:textId="2C236328" w:rsidR="00C078CF" w:rsidRPr="003B59B6" w:rsidRDefault="00C078CF" w:rsidP="00C078CF">
      <w:pPr>
        <w:ind w:left="1416" w:hanging="430"/>
        <w:jc w:val="both"/>
        <w:rPr>
          <w:sz w:val="18"/>
          <w:szCs w:val="18"/>
        </w:rPr>
      </w:pPr>
      <w:r w:rsidRPr="003B59B6">
        <w:rPr>
          <w:sz w:val="18"/>
          <w:szCs w:val="18"/>
        </w:rPr>
        <w:t>•</w:t>
      </w:r>
      <w:r w:rsidRPr="003B59B6">
        <w:rPr>
          <w:sz w:val="18"/>
          <w:szCs w:val="18"/>
        </w:rPr>
        <w:tab/>
        <w:t xml:space="preserve">Julie Rainville, </w:t>
      </w:r>
      <w:r w:rsidR="006B6FD1">
        <w:rPr>
          <w:sz w:val="18"/>
          <w:szCs w:val="18"/>
        </w:rPr>
        <w:t>conseillère en attraction de talents, SDED</w:t>
      </w:r>
    </w:p>
    <w:p w14:paraId="3FEC234A" w14:textId="3FD08D50" w:rsidR="00F44F3F" w:rsidRPr="003B59B6" w:rsidRDefault="00F44F3F" w:rsidP="00915988">
      <w:pPr>
        <w:ind w:left="1406" w:hanging="420"/>
        <w:jc w:val="both"/>
        <w:rPr>
          <w:sz w:val="18"/>
          <w:szCs w:val="18"/>
        </w:rPr>
      </w:pPr>
      <w:r w:rsidRPr="003B59B6">
        <w:rPr>
          <w:sz w:val="18"/>
          <w:szCs w:val="18"/>
        </w:rPr>
        <w:t>•</w:t>
      </w:r>
      <w:r w:rsidRPr="003B59B6">
        <w:rPr>
          <w:sz w:val="18"/>
          <w:szCs w:val="18"/>
        </w:rPr>
        <w:tab/>
      </w:r>
      <w:r w:rsidR="00915988">
        <w:rPr>
          <w:sz w:val="18"/>
          <w:szCs w:val="18"/>
        </w:rPr>
        <w:t>Maxime Valiquette-Chapleau, conseiller en développement économique, Coordonnateur – Cellule de mentorat, SDED</w:t>
      </w:r>
    </w:p>
    <w:p w14:paraId="471276D7" w14:textId="16F99DE3" w:rsidR="00C078CF" w:rsidRPr="003B59B6" w:rsidRDefault="00C078CF" w:rsidP="00C078CF">
      <w:pPr>
        <w:ind w:left="1416" w:hanging="430"/>
        <w:jc w:val="both"/>
        <w:rPr>
          <w:sz w:val="18"/>
          <w:szCs w:val="18"/>
        </w:rPr>
      </w:pPr>
    </w:p>
    <w:p w14:paraId="6BC4D2D3" w14:textId="77777777" w:rsidR="00B67976" w:rsidRPr="003B59B6" w:rsidRDefault="00B67976" w:rsidP="00C078CF">
      <w:pPr>
        <w:ind w:left="1416" w:hanging="430"/>
        <w:jc w:val="both"/>
        <w:rPr>
          <w:sz w:val="18"/>
          <w:szCs w:val="18"/>
        </w:rPr>
      </w:pPr>
    </w:p>
    <w:p w14:paraId="27CD6809" w14:textId="0F7F478A" w:rsidR="00B67976" w:rsidRDefault="00B67976" w:rsidP="00B67976">
      <w:pPr>
        <w:ind w:left="1406" w:hanging="420"/>
        <w:jc w:val="both"/>
        <w:rPr>
          <w:sz w:val="18"/>
          <w:szCs w:val="18"/>
        </w:rPr>
      </w:pPr>
      <w:r w:rsidRPr="003B59B6">
        <w:rPr>
          <w:sz w:val="18"/>
          <w:szCs w:val="18"/>
        </w:rPr>
        <w:t>•</w:t>
      </w:r>
      <w:r w:rsidRPr="003B59B6">
        <w:rPr>
          <w:sz w:val="18"/>
          <w:szCs w:val="18"/>
        </w:rPr>
        <w:tab/>
      </w:r>
      <w:r w:rsidR="00B24641" w:rsidRPr="002D4D2A">
        <w:rPr>
          <w:sz w:val="18"/>
          <w:szCs w:val="18"/>
        </w:rPr>
        <w:t>Dimitri Savoie-Jea</w:t>
      </w:r>
      <w:r w:rsidR="00AA0F2E" w:rsidRPr="002D4D2A">
        <w:rPr>
          <w:sz w:val="18"/>
          <w:szCs w:val="18"/>
        </w:rPr>
        <w:t>n, CPA Auditeur</w:t>
      </w:r>
      <w:r w:rsidR="002D4D2A" w:rsidRPr="002D4D2A">
        <w:rPr>
          <w:sz w:val="18"/>
          <w:szCs w:val="18"/>
        </w:rPr>
        <w:t>, MNP</w:t>
      </w:r>
      <w:r w:rsidRPr="002D4D2A">
        <w:rPr>
          <w:sz w:val="18"/>
          <w:szCs w:val="18"/>
        </w:rPr>
        <w:t xml:space="preserve">, </w:t>
      </w:r>
      <w:r w:rsidR="00B349C0" w:rsidRPr="002D4D2A">
        <w:rPr>
          <w:sz w:val="18"/>
          <w:szCs w:val="18"/>
        </w:rPr>
        <w:t>Représentant de la JCD</w:t>
      </w:r>
    </w:p>
    <w:p w14:paraId="1C73F6BD" w14:textId="77777777" w:rsidR="00B67976" w:rsidRDefault="00B67976" w:rsidP="00C078CF">
      <w:pPr>
        <w:ind w:left="1416" w:hanging="430"/>
        <w:jc w:val="both"/>
        <w:rPr>
          <w:sz w:val="18"/>
          <w:szCs w:val="18"/>
        </w:rPr>
      </w:pPr>
    </w:p>
    <w:p w14:paraId="472DE762" w14:textId="77777777" w:rsidR="00C078CF" w:rsidRPr="004A04D0" w:rsidRDefault="00C078CF" w:rsidP="00E50812">
      <w:pPr>
        <w:ind w:left="278" w:firstLine="708"/>
        <w:jc w:val="both"/>
        <w:rPr>
          <w:sz w:val="18"/>
          <w:szCs w:val="18"/>
        </w:rPr>
      </w:pPr>
    </w:p>
    <w:p w14:paraId="6BBE4A26" w14:textId="7E2F7F53" w:rsidR="00EB7D91" w:rsidRDefault="00EB7D91" w:rsidP="00E660AF">
      <w:pPr>
        <w:ind w:left="1406" w:hanging="420"/>
        <w:jc w:val="both"/>
        <w:rPr>
          <w:sz w:val="18"/>
          <w:szCs w:val="18"/>
        </w:rPr>
      </w:pPr>
      <w:bookmarkStart w:id="0" w:name="_Hlk53004478"/>
    </w:p>
    <w:p w14:paraId="284B2F1C" w14:textId="0D1FB5C3" w:rsidR="00EB7D91" w:rsidRPr="00EB7D91" w:rsidRDefault="00EB7D91" w:rsidP="00BF593C">
      <w:pPr>
        <w:ind w:left="708" w:firstLine="708"/>
        <w:jc w:val="both"/>
        <w:rPr>
          <w:sz w:val="18"/>
          <w:szCs w:val="18"/>
        </w:rPr>
      </w:pPr>
      <w:r w:rsidRPr="00EB7D91">
        <w:rPr>
          <w:sz w:val="18"/>
          <w:szCs w:val="18"/>
        </w:rPr>
        <w:t>M</w:t>
      </w:r>
      <w:r w:rsidR="00BF593C">
        <w:rPr>
          <w:sz w:val="18"/>
          <w:szCs w:val="18"/>
        </w:rPr>
        <w:t>adame Alexandra Houle</w:t>
      </w:r>
      <w:r w:rsidRPr="00EB7D91">
        <w:rPr>
          <w:sz w:val="18"/>
          <w:szCs w:val="18"/>
        </w:rPr>
        <w:t>, direct</w:t>
      </w:r>
      <w:r w:rsidR="00BF593C">
        <w:rPr>
          <w:sz w:val="18"/>
          <w:szCs w:val="18"/>
        </w:rPr>
        <w:t>rice</w:t>
      </w:r>
      <w:r w:rsidRPr="00EB7D91">
        <w:rPr>
          <w:sz w:val="18"/>
          <w:szCs w:val="18"/>
        </w:rPr>
        <w:t xml:space="preserve"> général</w:t>
      </w:r>
      <w:r w:rsidR="00BF593C">
        <w:rPr>
          <w:sz w:val="18"/>
          <w:szCs w:val="18"/>
        </w:rPr>
        <w:t>e</w:t>
      </w:r>
      <w:r w:rsidRPr="00EB7D91">
        <w:rPr>
          <w:sz w:val="18"/>
          <w:szCs w:val="18"/>
        </w:rPr>
        <w:t xml:space="preserve">, siège d’office au bureau de direction et au </w:t>
      </w:r>
      <w:r w:rsidR="00BF593C">
        <w:rPr>
          <w:sz w:val="18"/>
          <w:szCs w:val="18"/>
        </w:rPr>
        <w:tab/>
        <w:t>c</w:t>
      </w:r>
      <w:r w:rsidRPr="00EB7D91">
        <w:rPr>
          <w:sz w:val="18"/>
          <w:szCs w:val="18"/>
        </w:rPr>
        <w:t>onsei</w:t>
      </w:r>
      <w:r w:rsidR="00BF593C">
        <w:rPr>
          <w:sz w:val="18"/>
          <w:szCs w:val="18"/>
        </w:rPr>
        <w:t xml:space="preserve">l </w:t>
      </w:r>
      <w:r w:rsidRPr="00EB7D91">
        <w:rPr>
          <w:sz w:val="18"/>
          <w:szCs w:val="18"/>
        </w:rPr>
        <w:t xml:space="preserve">d’administration, à titre de secrétaire et n’a pas le droit de vote. </w:t>
      </w:r>
    </w:p>
    <w:p w14:paraId="675B19EA" w14:textId="4E94A665" w:rsidR="00EB7D91" w:rsidRPr="00EB7D91" w:rsidRDefault="00EB7D91" w:rsidP="00E410F8">
      <w:pPr>
        <w:jc w:val="both"/>
        <w:rPr>
          <w:sz w:val="18"/>
          <w:szCs w:val="18"/>
        </w:rPr>
      </w:pPr>
    </w:p>
    <w:p w14:paraId="2CFE108F" w14:textId="77777777" w:rsidR="00EB7D91" w:rsidRPr="00EB7D91" w:rsidRDefault="00EB7D91" w:rsidP="00EB7D91">
      <w:pPr>
        <w:ind w:left="1406" w:hanging="420"/>
        <w:jc w:val="both"/>
        <w:rPr>
          <w:sz w:val="18"/>
          <w:szCs w:val="18"/>
        </w:rPr>
      </w:pPr>
      <w:r w:rsidRPr="00EB7D91">
        <w:rPr>
          <w:sz w:val="18"/>
          <w:szCs w:val="18"/>
        </w:rPr>
        <w:t xml:space="preserve">Les règles et procédures entourant la nomination des administrateurs et la formation du conseil </w:t>
      </w:r>
    </w:p>
    <w:p w14:paraId="7F34862A" w14:textId="1F87D4B1" w:rsidR="00EB7D91" w:rsidRDefault="00EB7D91" w:rsidP="008D0EE3">
      <w:pPr>
        <w:ind w:left="986"/>
        <w:jc w:val="both"/>
        <w:rPr>
          <w:sz w:val="18"/>
          <w:szCs w:val="18"/>
        </w:rPr>
      </w:pPr>
      <w:proofErr w:type="gramStart"/>
      <w:r w:rsidRPr="00EB7D91">
        <w:rPr>
          <w:sz w:val="18"/>
          <w:szCs w:val="18"/>
        </w:rPr>
        <w:t>d’administration</w:t>
      </w:r>
      <w:proofErr w:type="gramEnd"/>
      <w:r w:rsidRPr="00EB7D91">
        <w:rPr>
          <w:sz w:val="18"/>
          <w:szCs w:val="18"/>
        </w:rPr>
        <w:t xml:space="preserve"> </w:t>
      </w:r>
      <w:r w:rsidR="00952351">
        <w:rPr>
          <w:sz w:val="18"/>
          <w:szCs w:val="18"/>
        </w:rPr>
        <w:t>ont</w:t>
      </w:r>
      <w:r w:rsidRPr="00EB7D91">
        <w:rPr>
          <w:sz w:val="18"/>
          <w:szCs w:val="18"/>
        </w:rPr>
        <w:t xml:space="preserve"> été respectées</w:t>
      </w:r>
      <w:r w:rsidR="00952351">
        <w:rPr>
          <w:sz w:val="18"/>
          <w:szCs w:val="18"/>
        </w:rPr>
        <w:t>.</w:t>
      </w:r>
    </w:p>
    <w:p w14:paraId="26657C5D" w14:textId="77777777" w:rsidR="00953488" w:rsidRPr="00953488" w:rsidRDefault="00953488" w:rsidP="00953488">
      <w:pPr>
        <w:jc w:val="both"/>
        <w:rPr>
          <w:sz w:val="18"/>
          <w:szCs w:val="18"/>
        </w:rPr>
      </w:pPr>
    </w:p>
    <w:bookmarkEnd w:id="0"/>
    <w:p w14:paraId="4A3DEC98" w14:textId="3E864EDB" w:rsidR="004A04D0" w:rsidRDefault="004A04D0" w:rsidP="008D0EE3">
      <w:pPr>
        <w:ind w:left="960" w:firstLine="26"/>
        <w:jc w:val="both"/>
        <w:rPr>
          <w:sz w:val="18"/>
          <w:szCs w:val="18"/>
        </w:rPr>
      </w:pPr>
      <w:r>
        <w:rPr>
          <w:sz w:val="18"/>
          <w:szCs w:val="18"/>
        </w:rPr>
        <w:t xml:space="preserve">Il est proposé par </w:t>
      </w:r>
      <w:r w:rsidR="000C562E">
        <w:rPr>
          <w:sz w:val="18"/>
          <w:szCs w:val="18"/>
        </w:rPr>
        <w:t>Kathleen Beauchesne</w:t>
      </w:r>
      <w:r>
        <w:rPr>
          <w:sz w:val="18"/>
          <w:szCs w:val="18"/>
        </w:rPr>
        <w:t xml:space="preserve"> et secondé par </w:t>
      </w:r>
      <w:r w:rsidR="000C562E">
        <w:rPr>
          <w:sz w:val="18"/>
          <w:szCs w:val="18"/>
        </w:rPr>
        <w:t xml:space="preserve">Audrey Roy </w:t>
      </w:r>
      <w:r>
        <w:rPr>
          <w:sz w:val="18"/>
          <w:szCs w:val="18"/>
        </w:rPr>
        <w:t>d’adopter les candidatures en bloc.</w:t>
      </w:r>
    </w:p>
    <w:p w14:paraId="27FFE024" w14:textId="1E467F00" w:rsidR="004A04D0" w:rsidRDefault="004A04D0" w:rsidP="004A04D0">
      <w:pPr>
        <w:ind w:left="960"/>
        <w:jc w:val="both"/>
        <w:rPr>
          <w:sz w:val="18"/>
          <w:szCs w:val="18"/>
        </w:rPr>
      </w:pPr>
    </w:p>
    <w:p w14:paraId="54653547" w14:textId="06E9909D" w:rsidR="004A04D0" w:rsidRDefault="004A04D0" w:rsidP="004A04D0">
      <w:pPr>
        <w:ind w:left="960"/>
        <w:jc w:val="both"/>
        <w:rPr>
          <w:sz w:val="18"/>
          <w:szCs w:val="18"/>
        </w:rPr>
      </w:pPr>
      <w:r>
        <w:rPr>
          <w:sz w:val="18"/>
          <w:szCs w:val="18"/>
        </w:rPr>
        <w:t xml:space="preserve">Il est proposé par </w:t>
      </w:r>
      <w:r w:rsidR="003739ED">
        <w:rPr>
          <w:sz w:val="18"/>
          <w:szCs w:val="18"/>
        </w:rPr>
        <w:t>Paul Gagné</w:t>
      </w:r>
      <w:r>
        <w:rPr>
          <w:sz w:val="18"/>
          <w:szCs w:val="18"/>
        </w:rPr>
        <w:t xml:space="preserve"> et secondé par </w:t>
      </w:r>
      <w:r w:rsidR="003739ED">
        <w:rPr>
          <w:sz w:val="18"/>
          <w:szCs w:val="18"/>
        </w:rPr>
        <w:t>Karine Rochette</w:t>
      </w:r>
      <w:r>
        <w:rPr>
          <w:sz w:val="18"/>
          <w:szCs w:val="18"/>
        </w:rPr>
        <w:t xml:space="preserve"> d’adopter l’ensemble des candidatures proposées.</w:t>
      </w:r>
    </w:p>
    <w:p w14:paraId="78F7FA4F" w14:textId="77777777" w:rsidR="004A04D0" w:rsidRDefault="004A04D0" w:rsidP="004A04D0">
      <w:pPr>
        <w:jc w:val="both"/>
        <w:rPr>
          <w:b/>
          <w:bCs/>
          <w:sz w:val="18"/>
          <w:szCs w:val="18"/>
        </w:rPr>
      </w:pPr>
    </w:p>
    <w:p w14:paraId="1A7DAB80" w14:textId="6FA65930" w:rsidR="003103F5" w:rsidRPr="003103F5" w:rsidRDefault="003103F5" w:rsidP="00D61DF6">
      <w:pPr>
        <w:ind w:left="986"/>
        <w:jc w:val="both"/>
        <w:rPr>
          <w:b/>
          <w:bCs/>
          <w:sz w:val="18"/>
          <w:szCs w:val="18"/>
        </w:rPr>
      </w:pPr>
      <w:r>
        <w:rPr>
          <w:b/>
          <w:bCs/>
          <w:sz w:val="18"/>
          <w:szCs w:val="18"/>
        </w:rPr>
        <w:t>1</w:t>
      </w:r>
      <w:r w:rsidR="00820BE0">
        <w:rPr>
          <w:b/>
          <w:bCs/>
          <w:sz w:val="18"/>
          <w:szCs w:val="18"/>
        </w:rPr>
        <w:t>1</w:t>
      </w:r>
      <w:r>
        <w:rPr>
          <w:b/>
          <w:bCs/>
          <w:sz w:val="18"/>
          <w:szCs w:val="18"/>
        </w:rPr>
        <w:t>-</w:t>
      </w:r>
      <w:r>
        <w:rPr>
          <w:b/>
          <w:bCs/>
          <w:sz w:val="18"/>
          <w:szCs w:val="18"/>
        </w:rPr>
        <w:tab/>
        <w:t>RATIFICATION DES ACTES POSÉS PAR LES ADMINISTRATEURS</w:t>
      </w:r>
    </w:p>
    <w:p w14:paraId="2239226E" w14:textId="77777777" w:rsidR="004A04D0" w:rsidRDefault="004A04D0" w:rsidP="00D61DF6">
      <w:pPr>
        <w:ind w:left="986"/>
        <w:jc w:val="both"/>
        <w:rPr>
          <w:sz w:val="18"/>
          <w:szCs w:val="18"/>
        </w:rPr>
      </w:pPr>
    </w:p>
    <w:p w14:paraId="72EB22A6" w14:textId="5B94B87C" w:rsidR="00D61DF6" w:rsidRPr="00D61DF6" w:rsidRDefault="00D61DF6" w:rsidP="00D61DF6">
      <w:pPr>
        <w:ind w:left="986"/>
        <w:jc w:val="both"/>
        <w:rPr>
          <w:sz w:val="18"/>
          <w:szCs w:val="18"/>
        </w:rPr>
      </w:pPr>
      <w:r w:rsidRPr="00D61DF6">
        <w:rPr>
          <w:sz w:val="18"/>
          <w:szCs w:val="18"/>
        </w:rPr>
        <w:t xml:space="preserve">Nous procédons maintenant à la ratification des actes posés par les administrateurs. Il est proposé par </w:t>
      </w:r>
      <w:r w:rsidR="00E9275B">
        <w:rPr>
          <w:sz w:val="18"/>
          <w:szCs w:val="18"/>
        </w:rPr>
        <w:t>Jean-François Gervais</w:t>
      </w:r>
      <w:r w:rsidRPr="00D61DF6">
        <w:rPr>
          <w:sz w:val="18"/>
          <w:szCs w:val="18"/>
        </w:rPr>
        <w:t xml:space="preserve">, appuyé par </w:t>
      </w:r>
      <w:r w:rsidR="00E9275B">
        <w:rPr>
          <w:sz w:val="18"/>
          <w:szCs w:val="18"/>
        </w:rPr>
        <w:t>Mathieu Morin</w:t>
      </w:r>
      <w:r w:rsidRPr="00D61DF6">
        <w:rPr>
          <w:sz w:val="18"/>
          <w:szCs w:val="18"/>
        </w:rPr>
        <w:t>, de ratifier les actes posés par les administrateurs de la Chambre pour le mandat 20</w:t>
      </w:r>
      <w:r w:rsidR="003103F5">
        <w:rPr>
          <w:sz w:val="18"/>
          <w:szCs w:val="18"/>
        </w:rPr>
        <w:t>2</w:t>
      </w:r>
      <w:r w:rsidR="00B33D34">
        <w:rPr>
          <w:sz w:val="18"/>
          <w:szCs w:val="18"/>
        </w:rPr>
        <w:t>2</w:t>
      </w:r>
      <w:r w:rsidRPr="00D61DF6">
        <w:rPr>
          <w:sz w:val="18"/>
          <w:szCs w:val="18"/>
        </w:rPr>
        <w:t>-202</w:t>
      </w:r>
      <w:r w:rsidR="00C25DD3">
        <w:rPr>
          <w:sz w:val="18"/>
          <w:szCs w:val="18"/>
        </w:rPr>
        <w:t>3</w:t>
      </w:r>
      <w:r w:rsidRPr="00D61DF6">
        <w:rPr>
          <w:sz w:val="18"/>
          <w:szCs w:val="18"/>
        </w:rPr>
        <w:t>.</w:t>
      </w:r>
    </w:p>
    <w:p w14:paraId="1E44538F" w14:textId="77777777" w:rsidR="00D61DF6" w:rsidRPr="00D61DF6" w:rsidRDefault="00D61DF6" w:rsidP="00902039">
      <w:pPr>
        <w:jc w:val="both"/>
        <w:rPr>
          <w:sz w:val="18"/>
          <w:szCs w:val="18"/>
        </w:rPr>
      </w:pPr>
    </w:p>
    <w:p w14:paraId="3E46631A" w14:textId="0417808D" w:rsidR="00D61DF6" w:rsidRPr="003103F5" w:rsidRDefault="00D61DF6" w:rsidP="00D61DF6">
      <w:pPr>
        <w:ind w:left="986"/>
        <w:jc w:val="both"/>
        <w:rPr>
          <w:b/>
          <w:bCs/>
          <w:sz w:val="18"/>
          <w:szCs w:val="18"/>
        </w:rPr>
      </w:pPr>
      <w:r w:rsidRPr="003103F5">
        <w:rPr>
          <w:b/>
          <w:bCs/>
          <w:sz w:val="18"/>
          <w:szCs w:val="18"/>
        </w:rPr>
        <w:t>1</w:t>
      </w:r>
      <w:r w:rsidR="009C10F8">
        <w:rPr>
          <w:b/>
          <w:bCs/>
          <w:sz w:val="18"/>
          <w:szCs w:val="18"/>
        </w:rPr>
        <w:t>2</w:t>
      </w:r>
      <w:r w:rsidRPr="003103F5">
        <w:rPr>
          <w:b/>
          <w:bCs/>
          <w:sz w:val="18"/>
          <w:szCs w:val="18"/>
        </w:rPr>
        <w:t>-</w:t>
      </w:r>
      <w:r w:rsidRPr="003103F5">
        <w:rPr>
          <w:b/>
          <w:bCs/>
          <w:sz w:val="18"/>
          <w:szCs w:val="18"/>
        </w:rPr>
        <w:tab/>
      </w:r>
      <w:r w:rsidR="003103F5" w:rsidRPr="003103F5">
        <w:rPr>
          <w:b/>
          <w:bCs/>
          <w:sz w:val="18"/>
          <w:szCs w:val="18"/>
        </w:rPr>
        <w:t>AFFAIRES DIVERSES</w:t>
      </w:r>
    </w:p>
    <w:p w14:paraId="71360B80" w14:textId="77777777" w:rsidR="004A04D0" w:rsidRDefault="004A04D0" w:rsidP="00D61DF6">
      <w:pPr>
        <w:ind w:left="986"/>
        <w:jc w:val="both"/>
        <w:rPr>
          <w:sz w:val="18"/>
          <w:szCs w:val="18"/>
        </w:rPr>
      </w:pPr>
    </w:p>
    <w:p w14:paraId="2D54A13B" w14:textId="372F52B2" w:rsidR="00D61DF6" w:rsidRDefault="00D61DF6" w:rsidP="00D61DF6">
      <w:pPr>
        <w:ind w:left="986"/>
        <w:jc w:val="both"/>
        <w:rPr>
          <w:sz w:val="18"/>
          <w:szCs w:val="18"/>
        </w:rPr>
      </w:pPr>
      <w:r w:rsidRPr="00D61DF6">
        <w:rPr>
          <w:sz w:val="18"/>
          <w:szCs w:val="18"/>
        </w:rPr>
        <w:t>Aucune affaire diverse n’a été proposée par les membres.</w:t>
      </w:r>
    </w:p>
    <w:p w14:paraId="2D844A6F" w14:textId="47286103" w:rsidR="004A04D0" w:rsidRDefault="004A04D0" w:rsidP="00D61DF6">
      <w:pPr>
        <w:ind w:left="986"/>
        <w:jc w:val="both"/>
        <w:rPr>
          <w:sz w:val="18"/>
          <w:szCs w:val="18"/>
        </w:rPr>
      </w:pPr>
    </w:p>
    <w:p w14:paraId="4FEBA2C4" w14:textId="0BB7CA62" w:rsidR="004A04D0" w:rsidRPr="003103F5" w:rsidRDefault="004A04D0" w:rsidP="004A04D0">
      <w:pPr>
        <w:ind w:left="986"/>
        <w:jc w:val="both"/>
        <w:rPr>
          <w:b/>
          <w:bCs/>
          <w:sz w:val="18"/>
          <w:szCs w:val="18"/>
        </w:rPr>
      </w:pPr>
      <w:r>
        <w:rPr>
          <w:b/>
          <w:bCs/>
          <w:sz w:val="18"/>
          <w:szCs w:val="18"/>
        </w:rPr>
        <w:t>1</w:t>
      </w:r>
      <w:r w:rsidR="009C10F8">
        <w:rPr>
          <w:b/>
          <w:bCs/>
          <w:sz w:val="18"/>
          <w:szCs w:val="18"/>
        </w:rPr>
        <w:t>3</w:t>
      </w:r>
      <w:r>
        <w:rPr>
          <w:b/>
          <w:bCs/>
          <w:sz w:val="18"/>
          <w:szCs w:val="18"/>
        </w:rPr>
        <w:t>-</w:t>
      </w:r>
      <w:r>
        <w:rPr>
          <w:b/>
          <w:bCs/>
          <w:sz w:val="18"/>
          <w:szCs w:val="18"/>
        </w:rPr>
        <w:tab/>
        <w:t>PÉRIODE DE QUESTIONS</w:t>
      </w:r>
    </w:p>
    <w:p w14:paraId="22BA2489" w14:textId="77777777" w:rsidR="00D61DF6" w:rsidRDefault="00D61DF6" w:rsidP="004A04D0">
      <w:pPr>
        <w:jc w:val="both"/>
        <w:rPr>
          <w:sz w:val="18"/>
          <w:szCs w:val="18"/>
        </w:rPr>
      </w:pPr>
    </w:p>
    <w:p w14:paraId="77D49263" w14:textId="4684AC27" w:rsidR="00490B61" w:rsidRDefault="00490B61" w:rsidP="004A04D0">
      <w:pPr>
        <w:jc w:val="both"/>
        <w:rPr>
          <w:sz w:val="18"/>
          <w:szCs w:val="18"/>
        </w:rPr>
      </w:pPr>
      <w:r>
        <w:rPr>
          <w:sz w:val="18"/>
          <w:szCs w:val="18"/>
        </w:rPr>
        <w:tab/>
        <w:t xml:space="preserve">      Commentaire : Porter une attention particulière à le plus possible </w:t>
      </w:r>
      <w:r w:rsidR="0051573A">
        <w:rPr>
          <w:sz w:val="18"/>
          <w:szCs w:val="18"/>
        </w:rPr>
        <w:t>se rapprocher de la parité au</w:t>
      </w:r>
    </w:p>
    <w:p w14:paraId="5D76285F" w14:textId="57EF99C9" w:rsidR="0051573A" w:rsidRDefault="0051573A" w:rsidP="004A04D0">
      <w:pPr>
        <w:jc w:val="both"/>
        <w:rPr>
          <w:sz w:val="18"/>
          <w:szCs w:val="18"/>
        </w:rPr>
      </w:pPr>
      <w:r>
        <w:rPr>
          <w:sz w:val="18"/>
          <w:szCs w:val="18"/>
        </w:rPr>
        <w:t xml:space="preserve"> </w:t>
      </w:r>
      <w:r>
        <w:rPr>
          <w:sz w:val="18"/>
          <w:szCs w:val="18"/>
        </w:rPr>
        <w:tab/>
        <w:t xml:space="preserve">      </w:t>
      </w:r>
      <w:proofErr w:type="gramStart"/>
      <w:r>
        <w:rPr>
          <w:sz w:val="18"/>
          <w:szCs w:val="18"/>
        </w:rPr>
        <w:t>sein</w:t>
      </w:r>
      <w:proofErr w:type="gramEnd"/>
      <w:r>
        <w:rPr>
          <w:sz w:val="18"/>
          <w:szCs w:val="18"/>
        </w:rPr>
        <w:t xml:space="preserve"> du conseil d’administration.</w:t>
      </w:r>
    </w:p>
    <w:p w14:paraId="59C2565B" w14:textId="77777777" w:rsidR="0051573A" w:rsidRPr="00D61DF6" w:rsidRDefault="0051573A" w:rsidP="004A04D0">
      <w:pPr>
        <w:jc w:val="both"/>
        <w:rPr>
          <w:sz w:val="18"/>
          <w:szCs w:val="18"/>
        </w:rPr>
      </w:pPr>
    </w:p>
    <w:p w14:paraId="5A1855EA" w14:textId="205AA876" w:rsidR="00D61DF6" w:rsidRPr="003103F5" w:rsidRDefault="00D61DF6" w:rsidP="00D61DF6">
      <w:pPr>
        <w:ind w:left="986"/>
        <w:jc w:val="both"/>
        <w:rPr>
          <w:b/>
          <w:bCs/>
          <w:sz w:val="18"/>
          <w:szCs w:val="18"/>
        </w:rPr>
      </w:pPr>
      <w:r w:rsidRPr="003103F5">
        <w:rPr>
          <w:b/>
          <w:bCs/>
          <w:sz w:val="18"/>
          <w:szCs w:val="18"/>
        </w:rPr>
        <w:t>1</w:t>
      </w:r>
      <w:r w:rsidR="009C10F8">
        <w:rPr>
          <w:b/>
          <w:bCs/>
          <w:sz w:val="18"/>
          <w:szCs w:val="18"/>
        </w:rPr>
        <w:t>4</w:t>
      </w:r>
      <w:r w:rsidRPr="003103F5">
        <w:rPr>
          <w:b/>
          <w:bCs/>
          <w:sz w:val="18"/>
          <w:szCs w:val="18"/>
        </w:rPr>
        <w:t xml:space="preserve">- </w:t>
      </w:r>
      <w:r w:rsidRPr="003103F5">
        <w:rPr>
          <w:b/>
          <w:bCs/>
          <w:sz w:val="18"/>
          <w:szCs w:val="18"/>
        </w:rPr>
        <w:tab/>
      </w:r>
      <w:r w:rsidR="003103F5">
        <w:rPr>
          <w:b/>
          <w:bCs/>
          <w:sz w:val="18"/>
          <w:szCs w:val="18"/>
        </w:rPr>
        <w:t>LEVÉE DE L’ASSEMBLÉE</w:t>
      </w:r>
    </w:p>
    <w:p w14:paraId="72A4CA0C" w14:textId="77777777" w:rsidR="00D61DF6" w:rsidRPr="00D61DF6" w:rsidRDefault="00D61DF6" w:rsidP="00D61DF6">
      <w:pPr>
        <w:ind w:left="986"/>
        <w:jc w:val="both"/>
        <w:rPr>
          <w:sz w:val="18"/>
          <w:szCs w:val="18"/>
        </w:rPr>
      </w:pPr>
      <w:r w:rsidRPr="00D61DF6">
        <w:rPr>
          <w:sz w:val="18"/>
          <w:szCs w:val="18"/>
        </w:rPr>
        <w:t xml:space="preserve"> </w:t>
      </w:r>
    </w:p>
    <w:p w14:paraId="3B6473C2" w14:textId="57387130" w:rsidR="00EB5AFE" w:rsidRDefault="00E4061A" w:rsidP="003103F5">
      <w:pPr>
        <w:ind w:left="986"/>
        <w:jc w:val="both"/>
        <w:rPr>
          <w:sz w:val="18"/>
          <w:szCs w:val="18"/>
        </w:rPr>
      </w:pPr>
      <w:r>
        <w:rPr>
          <w:sz w:val="18"/>
          <w:szCs w:val="18"/>
        </w:rPr>
        <w:t>Kathleen Beauchesne</w:t>
      </w:r>
      <w:r w:rsidR="00F36B17">
        <w:rPr>
          <w:sz w:val="18"/>
          <w:szCs w:val="18"/>
        </w:rPr>
        <w:t xml:space="preserve"> </w:t>
      </w:r>
      <w:r w:rsidR="00D61DF6" w:rsidRPr="00D61DF6">
        <w:rPr>
          <w:sz w:val="18"/>
          <w:szCs w:val="18"/>
        </w:rPr>
        <w:t xml:space="preserve">propose la levée de l’assemblée. Cette proposition est appuyée par </w:t>
      </w:r>
      <w:r>
        <w:rPr>
          <w:sz w:val="18"/>
          <w:szCs w:val="18"/>
        </w:rPr>
        <w:t>Maryse Morel</w:t>
      </w:r>
      <w:r w:rsidR="00F36B17">
        <w:rPr>
          <w:sz w:val="18"/>
          <w:szCs w:val="18"/>
        </w:rPr>
        <w:t>.</w:t>
      </w:r>
    </w:p>
    <w:p w14:paraId="17B9A169" w14:textId="313750BF" w:rsidR="00EB5AFE" w:rsidRDefault="00EB5AFE" w:rsidP="00E95E48">
      <w:pPr>
        <w:ind w:left="986"/>
        <w:jc w:val="both"/>
        <w:rPr>
          <w:sz w:val="18"/>
          <w:szCs w:val="18"/>
        </w:rPr>
      </w:pPr>
    </w:p>
    <w:p w14:paraId="4771FB02" w14:textId="77777777" w:rsidR="00EB5AFE" w:rsidRPr="005C6BDF" w:rsidRDefault="00EB5AFE" w:rsidP="00E95E48">
      <w:pPr>
        <w:ind w:left="986"/>
        <w:jc w:val="both"/>
        <w:rPr>
          <w:sz w:val="18"/>
          <w:szCs w:val="18"/>
        </w:rPr>
      </w:pPr>
    </w:p>
    <w:p w14:paraId="60174C60" w14:textId="77777777" w:rsidR="00AB4CF4" w:rsidRDefault="00AB4CF4" w:rsidP="00AB4CF4">
      <w:pPr>
        <w:ind w:left="986"/>
        <w:jc w:val="both"/>
        <w:rPr>
          <w:sz w:val="18"/>
          <w:szCs w:val="18"/>
        </w:rPr>
      </w:pPr>
    </w:p>
    <w:p w14:paraId="78D9EC91" w14:textId="17DD4741" w:rsidR="00AB4CF4" w:rsidRDefault="00AB4CF4" w:rsidP="00AB4CF4">
      <w:pPr>
        <w:spacing w:after="120"/>
        <w:jc w:val="both"/>
        <w:rPr>
          <w:sz w:val="18"/>
          <w:szCs w:val="18"/>
        </w:rPr>
      </w:pPr>
      <w:r>
        <w:rPr>
          <w:noProof/>
        </w:rPr>
        <w:tab/>
      </w:r>
      <w:r>
        <w:rPr>
          <w:noProof/>
        </w:rPr>
        <w:tab/>
      </w:r>
      <w:r>
        <w:rPr>
          <w:noProof/>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4644BE">
        <w:rPr>
          <w:noProof/>
        </w:rPr>
        <w:drawing>
          <wp:inline distT="0" distB="0" distL="0" distR="0" wp14:anchorId="416E770E" wp14:editId="65B91DD5">
            <wp:extent cx="1568450" cy="648533"/>
            <wp:effectExtent l="0" t="0" r="0" b="0"/>
            <wp:docPr id="10541793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7882" cy="652433"/>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Pr>
          <w:noProof/>
        </w:rPr>
        <w:drawing>
          <wp:inline distT="0" distB="0" distL="0" distR="0" wp14:anchorId="0C8EDF40" wp14:editId="5365DF38">
            <wp:extent cx="1592580" cy="396240"/>
            <wp:effectExtent l="0" t="0" r="7620" b="381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Une image contenant text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2580" cy="396240"/>
                    </a:xfrm>
                    <a:prstGeom prst="rect">
                      <a:avLst/>
                    </a:prstGeom>
                    <a:noFill/>
                    <a:ln>
                      <a:noFill/>
                    </a:ln>
                  </pic:spPr>
                </pic:pic>
              </a:graphicData>
            </a:graphic>
          </wp:inline>
        </w:drawing>
      </w:r>
    </w:p>
    <w:p w14:paraId="5B5573E1" w14:textId="76C05959" w:rsidR="00AB4CF4" w:rsidRDefault="00AB4CF4" w:rsidP="00AB4CF4">
      <w:pPr>
        <w:spacing w:after="120"/>
        <w:jc w:val="both"/>
        <w:rPr>
          <w:sz w:val="18"/>
          <w:szCs w:val="18"/>
        </w:rPr>
      </w:pPr>
      <w:r>
        <w:rPr>
          <w:noProof/>
        </w:rPr>
        <mc:AlternateContent>
          <mc:Choice Requires="wps">
            <w:drawing>
              <wp:anchor distT="4294967295" distB="4294967295" distL="114300" distR="114300" simplePos="0" relativeHeight="251660288" behindDoc="0" locked="0" layoutInCell="1" allowOverlap="1" wp14:anchorId="46813579" wp14:editId="4CABD2BC">
                <wp:simplePos x="0" y="0"/>
                <wp:positionH relativeFrom="column">
                  <wp:posOffset>69850</wp:posOffset>
                </wp:positionH>
                <wp:positionV relativeFrom="paragraph">
                  <wp:posOffset>109855</wp:posOffset>
                </wp:positionV>
                <wp:extent cx="1930400" cy="0"/>
                <wp:effectExtent l="0" t="0" r="0" b="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ADB75" id="_x0000_t32" coordsize="21600,21600" o:spt="32" o:oned="t" path="m,l21600,21600e" filled="f">
                <v:path arrowok="t" fillok="f" o:connecttype="none"/>
                <o:lock v:ext="edit" shapetype="t"/>
              </v:shapetype>
              <v:shape id="Connecteur droit avec flèche 5" o:spid="_x0000_s1026" type="#_x0000_t32" style="position:absolute;margin-left:5.5pt;margin-top:8.65pt;width:15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lSqwEAAEADAAAOAAAAZHJzL2Uyb0RvYy54bWysUsGOEzEMvSPxD1HudKaFReyo0z10WS4L&#10;VFr4ADfJzERk4shOO9O/J8m2ZYEbIgfLju1n+9nru3l04miILfpWLhe1FMYr1Nb3rfz+7eHNByk4&#10;gtfg0JtWngzLu83rV+spNGaFAzptSCQQz80UWjnEGJqqYjWYEXiBwfjk7JBGiMmkvtIEU0IfXbWq&#10;6/fVhKQDoTLM6ff+2Sk3Bb/rjIpfu45NFK6VqbdYJBW5z7LarKHpCcJg1bkN+IcuRrA+Fb1C3UME&#10;cSD7F9RoFSFjFxcKxwq7zipTZkjTLOs/pnkaIJgySyKHw5Um/n+w6stx63eUW1ezfwqPqH5wIqWa&#10;AjdXZzY47Ejsp8+o0xrhELHMO3c05uQ0iZgLracrrWaOQqXP5e3b+l2d2FcXXwXNJTEQx08GR5GV&#10;VnIksP0Qt+h9Wh7SspSB4yPH3BY0l4Rc1eODda7s0HkxtfL2ZnVTEhid1dmZw5j6/daROEK+gvLy&#10;4hPYb2GEB68L2GBAfzzrEax71lO882dqMhv5yLjZoz7tKMNlK62pAJ9PKt/BS7tE/Tr8zU8AAAD/&#10;/wMAUEsDBBQABgAIAAAAIQCzUUFJ2gAAAAgBAAAPAAAAZHJzL2Rvd25yZXYueG1sTE9NS8NAEL0L&#10;/odlBC9iN2mptjGbUgQPHm0LXqfZMYlmZ0N208T+ekc82NPwPnjzXr6ZXKtO1IfGs4F0loAiLr1t&#10;uDJw2L/cr0CFiGyx9UwGvinApri+yjGzfuQ3Ou1ipSSEQ4YG6hi7TOtQ1uQwzHxHLNqH7x1GgX2l&#10;bY+jhLtWz5PkQTtsWD7U2NFzTeXXbnAGKAzLNNmuXXV4PY937/Pz59jtjbm9mbZPoCJN8d8Mv/Wl&#10;OhTS6egHtkG1glOZEuU+LkCJvkiXQhz/CF3k+nJA8QMAAP//AwBQSwECLQAUAAYACAAAACEAtoM4&#10;kv4AAADhAQAAEwAAAAAAAAAAAAAAAAAAAAAAW0NvbnRlbnRfVHlwZXNdLnhtbFBLAQItABQABgAI&#10;AAAAIQA4/SH/1gAAAJQBAAALAAAAAAAAAAAAAAAAAC8BAABfcmVscy8ucmVsc1BLAQItABQABgAI&#10;AAAAIQCnPXlSqwEAAEADAAAOAAAAAAAAAAAAAAAAAC4CAABkcnMvZTJvRG9jLnhtbFBLAQItABQA&#10;BgAIAAAAIQCzUUFJ2gAAAAgBAAAPAAAAAAAAAAAAAAAAAAUEAABkcnMvZG93bnJldi54bWxQSwUG&#10;AAAAAAQABADzAAAADAUAAAAA&#10;">
                <o:lock v:ext="edit" shapetype="f"/>
              </v:shape>
            </w:pict>
          </mc:Fallback>
        </mc:AlternateContent>
      </w:r>
      <w:r>
        <w:rPr>
          <w:noProof/>
        </w:rPr>
        <mc:AlternateContent>
          <mc:Choice Requires="wps">
            <w:drawing>
              <wp:anchor distT="4294967295" distB="4294967295" distL="114300" distR="114300" simplePos="0" relativeHeight="251661312" behindDoc="0" locked="0" layoutInCell="1" allowOverlap="1" wp14:anchorId="65ED372D" wp14:editId="152F28D5">
                <wp:simplePos x="0" y="0"/>
                <wp:positionH relativeFrom="column">
                  <wp:posOffset>3143250</wp:posOffset>
                </wp:positionH>
                <wp:positionV relativeFrom="paragraph">
                  <wp:posOffset>109855</wp:posOffset>
                </wp:positionV>
                <wp:extent cx="1930400" cy="0"/>
                <wp:effectExtent l="0" t="0" r="0" b="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A82142" id="Connecteur droit avec flèche 3" o:spid="_x0000_s1026" type="#_x0000_t32" style="position:absolute;margin-left:247.5pt;margin-top:8.65pt;width:15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lSqwEAAEADAAAOAAAAZHJzL2Uyb0RvYy54bWysUsGOEzEMvSPxD1HudKaFReyo0z10WS4L&#10;VFr4ADfJzERk4shOO9O/J8m2ZYEbIgfLju1n+9nru3l04miILfpWLhe1FMYr1Nb3rfz+7eHNByk4&#10;gtfg0JtWngzLu83rV+spNGaFAzptSCQQz80UWjnEGJqqYjWYEXiBwfjk7JBGiMmkvtIEU0IfXbWq&#10;6/fVhKQDoTLM6ff+2Sk3Bb/rjIpfu45NFK6VqbdYJBW5z7LarKHpCcJg1bkN+IcuRrA+Fb1C3UME&#10;cSD7F9RoFSFjFxcKxwq7zipTZkjTLOs/pnkaIJgySyKHw5Um/n+w6stx63eUW1ezfwqPqH5wIqWa&#10;AjdXZzY47Ejsp8+o0xrhELHMO3c05uQ0iZgLracrrWaOQqXP5e3b+l2d2FcXXwXNJTEQx08GR5GV&#10;VnIksP0Qt+h9Wh7SspSB4yPH3BY0l4Rc1eODda7s0HkxtfL2ZnVTEhid1dmZw5j6/daROEK+gvLy&#10;4hPYb2GEB68L2GBAfzzrEax71lO882dqMhv5yLjZoz7tKMNlK62pAJ9PKt/BS7tE/Tr8zU8AAAD/&#10;/wMAUEsDBBQABgAIAAAAIQAqSb403QAAAAkBAAAPAAAAZHJzL2Rvd25yZXYueG1sTI/BTsMwEETv&#10;SPyDtUhcEHVaKCUhTlUhceBIW4nrNl6SQLyOYqcJ/XoWcSjHnRnNvsnXk2vVkfrQeDYwnyWgiEtv&#10;G64M7Hcvt4+gQkS22HomA98UYF1cXuSYWT/yGx23sVJSwiFDA3WMXaZ1KGtyGGa+Ixbvw/cOo5x9&#10;pW2Po5S7Vi+S5EE7bFg+1NjRc03l13ZwBigMy3mySV21fz2NN++L0+fY7Yy5vpo2T6AiTfEchl98&#10;QYdCmA5+YBtUa+A+XcqWKMbqDpQEVmkqwuFP0EWu/y8ofgAAAP//AwBQSwECLQAUAAYACAAAACEA&#10;toM4kv4AAADhAQAAEwAAAAAAAAAAAAAAAAAAAAAAW0NvbnRlbnRfVHlwZXNdLnhtbFBLAQItABQA&#10;BgAIAAAAIQA4/SH/1gAAAJQBAAALAAAAAAAAAAAAAAAAAC8BAABfcmVscy8ucmVsc1BLAQItABQA&#10;BgAIAAAAIQCnPXlSqwEAAEADAAAOAAAAAAAAAAAAAAAAAC4CAABkcnMvZTJvRG9jLnhtbFBLAQIt&#10;ABQABgAIAAAAIQAqSb403QAAAAkBAAAPAAAAAAAAAAAAAAAAAAUEAABkcnMvZG93bnJldi54bWxQ&#10;SwUGAAAAAAQABADzAAAADwUAAAAA&#10;">
                <o:lock v:ext="edit" shapetype="f"/>
              </v:shape>
            </w:pict>
          </mc:Fallback>
        </mc:AlternateContent>
      </w:r>
    </w:p>
    <w:p w14:paraId="784B6CA8" w14:textId="24467478" w:rsidR="00AB4CF4" w:rsidRDefault="00DC744E" w:rsidP="00AB4CF4">
      <w:pPr>
        <w:ind w:left="142"/>
        <w:jc w:val="both"/>
        <w:rPr>
          <w:sz w:val="18"/>
          <w:szCs w:val="18"/>
        </w:rPr>
      </w:pPr>
      <w:r>
        <w:rPr>
          <w:sz w:val="18"/>
          <w:szCs w:val="18"/>
        </w:rPr>
        <w:t>Tommy Jodoin</w:t>
      </w:r>
      <w:r w:rsidR="00AB4CF4">
        <w:rPr>
          <w:sz w:val="18"/>
          <w:szCs w:val="18"/>
        </w:rPr>
        <w:t>,</w:t>
      </w:r>
      <w:r w:rsidR="00AB4CF4">
        <w:rPr>
          <w:sz w:val="18"/>
          <w:szCs w:val="18"/>
        </w:rPr>
        <w:tab/>
      </w:r>
      <w:r w:rsidR="00AB4CF4">
        <w:rPr>
          <w:sz w:val="18"/>
          <w:szCs w:val="18"/>
        </w:rPr>
        <w:tab/>
      </w:r>
      <w:r w:rsidR="00AB4CF4">
        <w:rPr>
          <w:sz w:val="18"/>
          <w:szCs w:val="18"/>
        </w:rPr>
        <w:tab/>
      </w:r>
      <w:r w:rsidR="00AB4CF4">
        <w:rPr>
          <w:sz w:val="18"/>
          <w:szCs w:val="18"/>
        </w:rPr>
        <w:tab/>
      </w:r>
      <w:r w:rsidR="00AB4CF4">
        <w:rPr>
          <w:sz w:val="18"/>
          <w:szCs w:val="18"/>
        </w:rPr>
        <w:tab/>
      </w:r>
      <w:r w:rsidR="00AB4CF4">
        <w:rPr>
          <w:sz w:val="18"/>
          <w:szCs w:val="18"/>
        </w:rPr>
        <w:tab/>
        <w:t>Alexandra Houle,</w:t>
      </w:r>
    </w:p>
    <w:p w14:paraId="009454C8" w14:textId="77777777" w:rsidR="00AB4CF4" w:rsidRDefault="00AB4CF4" w:rsidP="00AB4CF4">
      <w:pPr>
        <w:jc w:val="both"/>
        <w:rPr>
          <w:sz w:val="18"/>
          <w:szCs w:val="18"/>
        </w:rPr>
      </w:pPr>
      <w:r>
        <w:rPr>
          <w:sz w:val="18"/>
          <w:szCs w:val="18"/>
        </w:rPr>
        <w:t xml:space="preserve">   Président</w:t>
      </w:r>
      <w:r>
        <w:rPr>
          <w:sz w:val="18"/>
          <w:szCs w:val="18"/>
        </w:rPr>
        <w:tab/>
      </w:r>
      <w:r>
        <w:rPr>
          <w:sz w:val="18"/>
          <w:szCs w:val="18"/>
        </w:rPr>
        <w:tab/>
      </w:r>
      <w:r>
        <w:rPr>
          <w:sz w:val="18"/>
          <w:szCs w:val="18"/>
        </w:rPr>
        <w:tab/>
        <w:t xml:space="preserve">    </w:t>
      </w:r>
      <w:r>
        <w:rPr>
          <w:sz w:val="18"/>
          <w:szCs w:val="18"/>
        </w:rPr>
        <w:tab/>
      </w:r>
      <w:r>
        <w:rPr>
          <w:sz w:val="18"/>
          <w:szCs w:val="18"/>
        </w:rPr>
        <w:tab/>
      </w:r>
      <w:r>
        <w:rPr>
          <w:sz w:val="18"/>
          <w:szCs w:val="18"/>
        </w:rPr>
        <w:tab/>
        <w:t>Directrice générale</w:t>
      </w:r>
    </w:p>
    <w:p w14:paraId="0E8EDC3A" w14:textId="2C2D926F" w:rsidR="00BD0463" w:rsidRPr="00470998" w:rsidRDefault="00BD0463" w:rsidP="00051F2F">
      <w:pPr>
        <w:jc w:val="both"/>
        <w:rPr>
          <w:sz w:val="18"/>
          <w:szCs w:val="18"/>
        </w:rPr>
      </w:pPr>
    </w:p>
    <w:sectPr w:rsidR="00BD0463" w:rsidRPr="00470998" w:rsidSect="000C7CBF">
      <w:pgSz w:w="12240" w:h="15840" w:code="1"/>
      <w:pgMar w:top="851"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7E93" w14:textId="77777777" w:rsidR="00704B60" w:rsidRDefault="00704B60">
      <w:r>
        <w:separator/>
      </w:r>
    </w:p>
  </w:endnote>
  <w:endnote w:type="continuationSeparator" w:id="0">
    <w:p w14:paraId="62B913D0" w14:textId="77777777" w:rsidR="00704B60" w:rsidRDefault="00704B60">
      <w:r>
        <w:continuationSeparator/>
      </w:r>
    </w:p>
  </w:endnote>
  <w:endnote w:type="continuationNotice" w:id="1">
    <w:p w14:paraId="5676D9DB" w14:textId="77777777" w:rsidR="00704B60" w:rsidRDefault="00704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1471" w14:textId="77777777" w:rsidR="00704B60" w:rsidRDefault="00704B60">
      <w:r>
        <w:separator/>
      </w:r>
    </w:p>
  </w:footnote>
  <w:footnote w:type="continuationSeparator" w:id="0">
    <w:p w14:paraId="26B20081" w14:textId="77777777" w:rsidR="00704B60" w:rsidRDefault="00704B60">
      <w:r>
        <w:continuationSeparator/>
      </w:r>
    </w:p>
  </w:footnote>
  <w:footnote w:type="continuationNotice" w:id="1">
    <w:p w14:paraId="056943DB" w14:textId="77777777" w:rsidR="00704B60" w:rsidRDefault="00704B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34A7A"/>
    <w:multiLevelType w:val="hybridMultilevel"/>
    <w:tmpl w:val="C21C565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B0ABA"/>
    <w:multiLevelType w:val="hybridMultilevel"/>
    <w:tmpl w:val="64688172"/>
    <w:lvl w:ilvl="0" w:tplc="0C0C0001">
      <w:start w:val="1"/>
      <w:numFmt w:val="bullet"/>
      <w:lvlText w:val=""/>
      <w:lvlJc w:val="left"/>
      <w:pPr>
        <w:ind w:left="1706" w:hanging="360"/>
      </w:pPr>
      <w:rPr>
        <w:rFonts w:ascii="Symbol" w:hAnsi="Symbol" w:hint="default"/>
      </w:rPr>
    </w:lvl>
    <w:lvl w:ilvl="1" w:tplc="0C0C0003" w:tentative="1">
      <w:start w:val="1"/>
      <w:numFmt w:val="bullet"/>
      <w:lvlText w:val="o"/>
      <w:lvlJc w:val="left"/>
      <w:pPr>
        <w:ind w:left="2426" w:hanging="360"/>
      </w:pPr>
      <w:rPr>
        <w:rFonts w:ascii="Courier New" w:hAnsi="Courier New" w:cs="Courier New" w:hint="default"/>
      </w:rPr>
    </w:lvl>
    <w:lvl w:ilvl="2" w:tplc="0C0C0005" w:tentative="1">
      <w:start w:val="1"/>
      <w:numFmt w:val="bullet"/>
      <w:lvlText w:val=""/>
      <w:lvlJc w:val="left"/>
      <w:pPr>
        <w:ind w:left="3146" w:hanging="360"/>
      </w:pPr>
      <w:rPr>
        <w:rFonts w:ascii="Wingdings" w:hAnsi="Wingdings" w:hint="default"/>
      </w:rPr>
    </w:lvl>
    <w:lvl w:ilvl="3" w:tplc="0C0C0001" w:tentative="1">
      <w:start w:val="1"/>
      <w:numFmt w:val="bullet"/>
      <w:lvlText w:val=""/>
      <w:lvlJc w:val="left"/>
      <w:pPr>
        <w:ind w:left="3866" w:hanging="360"/>
      </w:pPr>
      <w:rPr>
        <w:rFonts w:ascii="Symbol" w:hAnsi="Symbol" w:hint="default"/>
      </w:rPr>
    </w:lvl>
    <w:lvl w:ilvl="4" w:tplc="0C0C0003" w:tentative="1">
      <w:start w:val="1"/>
      <w:numFmt w:val="bullet"/>
      <w:lvlText w:val="o"/>
      <w:lvlJc w:val="left"/>
      <w:pPr>
        <w:ind w:left="4586" w:hanging="360"/>
      </w:pPr>
      <w:rPr>
        <w:rFonts w:ascii="Courier New" w:hAnsi="Courier New" w:cs="Courier New" w:hint="default"/>
      </w:rPr>
    </w:lvl>
    <w:lvl w:ilvl="5" w:tplc="0C0C0005" w:tentative="1">
      <w:start w:val="1"/>
      <w:numFmt w:val="bullet"/>
      <w:lvlText w:val=""/>
      <w:lvlJc w:val="left"/>
      <w:pPr>
        <w:ind w:left="5306" w:hanging="360"/>
      </w:pPr>
      <w:rPr>
        <w:rFonts w:ascii="Wingdings" w:hAnsi="Wingdings" w:hint="default"/>
      </w:rPr>
    </w:lvl>
    <w:lvl w:ilvl="6" w:tplc="0C0C0001" w:tentative="1">
      <w:start w:val="1"/>
      <w:numFmt w:val="bullet"/>
      <w:lvlText w:val=""/>
      <w:lvlJc w:val="left"/>
      <w:pPr>
        <w:ind w:left="6026" w:hanging="360"/>
      </w:pPr>
      <w:rPr>
        <w:rFonts w:ascii="Symbol" w:hAnsi="Symbol" w:hint="default"/>
      </w:rPr>
    </w:lvl>
    <w:lvl w:ilvl="7" w:tplc="0C0C0003" w:tentative="1">
      <w:start w:val="1"/>
      <w:numFmt w:val="bullet"/>
      <w:lvlText w:val="o"/>
      <w:lvlJc w:val="left"/>
      <w:pPr>
        <w:ind w:left="6746" w:hanging="360"/>
      </w:pPr>
      <w:rPr>
        <w:rFonts w:ascii="Courier New" w:hAnsi="Courier New" w:cs="Courier New" w:hint="default"/>
      </w:rPr>
    </w:lvl>
    <w:lvl w:ilvl="8" w:tplc="0C0C0005" w:tentative="1">
      <w:start w:val="1"/>
      <w:numFmt w:val="bullet"/>
      <w:lvlText w:val=""/>
      <w:lvlJc w:val="left"/>
      <w:pPr>
        <w:ind w:left="7466" w:hanging="360"/>
      </w:pPr>
      <w:rPr>
        <w:rFonts w:ascii="Wingdings" w:hAnsi="Wingdings" w:hint="default"/>
      </w:rPr>
    </w:lvl>
  </w:abstractNum>
  <w:abstractNum w:abstractNumId="2" w15:restartNumberingAfterBreak="0">
    <w:nsid w:val="21834FE3"/>
    <w:multiLevelType w:val="hybridMultilevel"/>
    <w:tmpl w:val="EAE04602"/>
    <w:lvl w:ilvl="0" w:tplc="0C0C0001">
      <w:start w:val="1"/>
      <w:numFmt w:val="bullet"/>
      <w:lvlText w:val=""/>
      <w:lvlJc w:val="left"/>
      <w:pPr>
        <w:ind w:left="1706" w:hanging="360"/>
      </w:pPr>
      <w:rPr>
        <w:rFonts w:ascii="Symbol" w:hAnsi="Symbol" w:hint="default"/>
      </w:rPr>
    </w:lvl>
    <w:lvl w:ilvl="1" w:tplc="0C0C0003" w:tentative="1">
      <w:start w:val="1"/>
      <w:numFmt w:val="bullet"/>
      <w:lvlText w:val="o"/>
      <w:lvlJc w:val="left"/>
      <w:pPr>
        <w:ind w:left="2426" w:hanging="360"/>
      </w:pPr>
      <w:rPr>
        <w:rFonts w:ascii="Courier New" w:hAnsi="Courier New" w:cs="Courier New" w:hint="default"/>
      </w:rPr>
    </w:lvl>
    <w:lvl w:ilvl="2" w:tplc="0C0C0005" w:tentative="1">
      <w:start w:val="1"/>
      <w:numFmt w:val="bullet"/>
      <w:lvlText w:val=""/>
      <w:lvlJc w:val="left"/>
      <w:pPr>
        <w:ind w:left="3146" w:hanging="360"/>
      </w:pPr>
      <w:rPr>
        <w:rFonts w:ascii="Wingdings" w:hAnsi="Wingdings" w:hint="default"/>
      </w:rPr>
    </w:lvl>
    <w:lvl w:ilvl="3" w:tplc="0C0C0001" w:tentative="1">
      <w:start w:val="1"/>
      <w:numFmt w:val="bullet"/>
      <w:lvlText w:val=""/>
      <w:lvlJc w:val="left"/>
      <w:pPr>
        <w:ind w:left="3866" w:hanging="360"/>
      </w:pPr>
      <w:rPr>
        <w:rFonts w:ascii="Symbol" w:hAnsi="Symbol" w:hint="default"/>
      </w:rPr>
    </w:lvl>
    <w:lvl w:ilvl="4" w:tplc="0C0C0003" w:tentative="1">
      <w:start w:val="1"/>
      <w:numFmt w:val="bullet"/>
      <w:lvlText w:val="o"/>
      <w:lvlJc w:val="left"/>
      <w:pPr>
        <w:ind w:left="4586" w:hanging="360"/>
      </w:pPr>
      <w:rPr>
        <w:rFonts w:ascii="Courier New" w:hAnsi="Courier New" w:cs="Courier New" w:hint="default"/>
      </w:rPr>
    </w:lvl>
    <w:lvl w:ilvl="5" w:tplc="0C0C0005" w:tentative="1">
      <w:start w:val="1"/>
      <w:numFmt w:val="bullet"/>
      <w:lvlText w:val=""/>
      <w:lvlJc w:val="left"/>
      <w:pPr>
        <w:ind w:left="5306" w:hanging="360"/>
      </w:pPr>
      <w:rPr>
        <w:rFonts w:ascii="Wingdings" w:hAnsi="Wingdings" w:hint="default"/>
      </w:rPr>
    </w:lvl>
    <w:lvl w:ilvl="6" w:tplc="0C0C0001" w:tentative="1">
      <w:start w:val="1"/>
      <w:numFmt w:val="bullet"/>
      <w:lvlText w:val=""/>
      <w:lvlJc w:val="left"/>
      <w:pPr>
        <w:ind w:left="6026" w:hanging="360"/>
      </w:pPr>
      <w:rPr>
        <w:rFonts w:ascii="Symbol" w:hAnsi="Symbol" w:hint="default"/>
      </w:rPr>
    </w:lvl>
    <w:lvl w:ilvl="7" w:tplc="0C0C0003" w:tentative="1">
      <w:start w:val="1"/>
      <w:numFmt w:val="bullet"/>
      <w:lvlText w:val="o"/>
      <w:lvlJc w:val="left"/>
      <w:pPr>
        <w:ind w:left="6746" w:hanging="360"/>
      </w:pPr>
      <w:rPr>
        <w:rFonts w:ascii="Courier New" w:hAnsi="Courier New" w:cs="Courier New" w:hint="default"/>
      </w:rPr>
    </w:lvl>
    <w:lvl w:ilvl="8" w:tplc="0C0C0005" w:tentative="1">
      <w:start w:val="1"/>
      <w:numFmt w:val="bullet"/>
      <w:lvlText w:val=""/>
      <w:lvlJc w:val="left"/>
      <w:pPr>
        <w:ind w:left="7466" w:hanging="360"/>
      </w:pPr>
      <w:rPr>
        <w:rFonts w:ascii="Wingdings" w:hAnsi="Wingdings" w:hint="default"/>
      </w:rPr>
    </w:lvl>
  </w:abstractNum>
  <w:abstractNum w:abstractNumId="3" w15:restartNumberingAfterBreak="0">
    <w:nsid w:val="22566794"/>
    <w:multiLevelType w:val="hybridMultilevel"/>
    <w:tmpl w:val="B6F6AD70"/>
    <w:lvl w:ilvl="0" w:tplc="0C0C0001">
      <w:start w:val="1"/>
      <w:numFmt w:val="bullet"/>
      <w:lvlText w:val=""/>
      <w:lvlJc w:val="left"/>
      <w:pPr>
        <w:ind w:left="1706" w:hanging="360"/>
      </w:pPr>
      <w:rPr>
        <w:rFonts w:ascii="Symbol" w:hAnsi="Symbol" w:hint="default"/>
      </w:rPr>
    </w:lvl>
    <w:lvl w:ilvl="1" w:tplc="0C0C0003" w:tentative="1">
      <w:start w:val="1"/>
      <w:numFmt w:val="bullet"/>
      <w:lvlText w:val="o"/>
      <w:lvlJc w:val="left"/>
      <w:pPr>
        <w:ind w:left="2426" w:hanging="360"/>
      </w:pPr>
      <w:rPr>
        <w:rFonts w:ascii="Courier New" w:hAnsi="Courier New" w:cs="Courier New" w:hint="default"/>
      </w:rPr>
    </w:lvl>
    <w:lvl w:ilvl="2" w:tplc="0C0C0005" w:tentative="1">
      <w:start w:val="1"/>
      <w:numFmt w:val="bullet"/>
      <w:lvlText w:val=""/>
      <w:lvlJc w:val="left"/>
      <w:pPr>
        <w:ind w:left="3146" w:hanging="360"/>
      </w:pPr>
      <w:rPr>
        <w:rFonts w:ascii="Wingdings" w:hAnsi="Wingdings" w:hint="default"/>
      </w:rPr>
    </w:lvl>
    <w:lvl w:ilvl="3" w:tplc="0C0C0001" w:tentative="1">
      <w:start w:val="1"/>
      <w:numFmt w:val="bullet"/>
      <w:lvlText w:val=""/>
      <w:lvlJc w:val="left"/>
      <w:pPr>
        <w:ind w:left="3866" w:hanging="360"/>
      </w:pPr>
      <w:rPr>
        <w:rFonts w:ascii="Symbol" w:hAnsi="Symbol" w:hint="default"/>
      </w:rPr>
    </w:lvl>
    <w:lvl w:ilvl="4" w:tplc="0C0C0003" w:tentative="1">
      <w:start w:val="1"/>
      <w:numFmt w:val="bullet"/>
      <w:lvlText w:val="o"/>
      <w:lvlJc w:val="left"/>
      <w:pPr>
        <w:ind w:left="4586" w:hanging="360"/>
      </w:pPr>
      <w:rPr>
        <w:rFonts w:ascii="Courier New" w:hAnsi="Courier New" w:cs="Courier New" w:hint="default"/>
      </w:rPr>
    </w:lvl>
    <w:lvl w:ilvl="5" w:tplc="0C0C0005" w:tentative="1">
      <w:start w:val="1"/>
      <w:numFmt w:val="bullet"/>
      <w:lvlText w:val=""/>
      <w:lvlJc w:val="left"/>
      <w:pPr>
        <w:ind w:left="5306" w:hanging="360"/>
      </w:pPr>
      <w:rPr>
        <w:rFonts w:ascii="Wingdings" w:hAnsi="Wingdings" w:hint="default"/>
      </w:rPr>
    </w:lvl>
    <w:lvl w:ilvl="6" w:tplc="0C0C0001" w:tentative="1">
      <w:start w:val="1"/>
      <w:numFmt w:val="bullet"/>
      <w:lvlText w:val=""/>
      <w:lvlJc w:val="left"/>
      <w:pPr>
        <w:ind w:left="6026" w:hanging="360"/>
      </w:pPr>
      <w:rPr>
        <w:rFonts w:ascii="Symbol" w:hAnsi="Symbol" w:hint="default"/>
      </w:rPr>
    </w:lvl>
    <w:lvl w:ilvl="7" w:tplc="0C0C0003" w:tentative="1">
      <w:start w:val="1"/>
      <w:numFmt w:val="bullet"/>
      <w:lvlText w:val="o"/>
      <w:lvlJc w:val="left"/>
      <w:pPr>
        <w:ind w:left="6746" w:hanging="360"/>
      </w:pPr>
      <w:rPr>
        <w:rFonts w:ascii="Courier New" w:hAnsi="Courier New" w:cs="Courier New" w:hint="default"/>
      </w:rPr>
    </w:lvl>
    <w:lvl w:ilvl="8" w:tplc="0C0C0005" w:tentative="1">
      <w:start w:val="1"/>
      <w:numFmt w:val="bullet"/>
      <w:lvlText w:val=""/>
      <w:lvlJc w:val="left"/>
      <w:pPr>
        <w:ind w:left="7466" w:hanging="360"/>
      </w:pPr>
      <w:rPr>
        <w:rFonts w:ascii="Wingdings" w:hAnsi="Wingdings" w:hint="default"/>
      </w:rPr>
    </w:lvl>
  </w:abstractNum>
  <w:abstractNum w:abstractNumId="4" w15:restartNumberingAfterBreak="0">
    <w:nsid w:val="26F074D0"/>
    <w:multiLevelType w:val="hybridMultilevel"/>
    <w:tmpl w:val="2A9878DC"/>
    <w:lvl w:ilvl="0" w:tplc="0C0C0001">
      <w:start w:val="1"/>
      <w:numFmt w:val="bullet"/>
      <w:lvlText w:val=""/>
      <w:lvlJc w:val="left"/>
      <w:pPr>
        <w:ind w:left="2484" w:hanging="360"/>
      </w:pPr>
      <w:rPr>
        <w:rFonts w:ascii="Symbol" w:hAnsi="Symbol" w:hint="default"/>
      </w:rPr>
    </w:lvl>
    <w:lvl w:ilvl="1" w:tplc="0C0C0003" w:tentative="1">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5" w15:restartNumberingAfterBreak="0">
    <w:nsid w:val="388741CB"/>
    <w:multiLevelType w:val="hybridMultilevel"/>
    <w:tmpl w:val="9E56EFE4"/>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cs="Wingdings" w:hint="default"/>
      </w:rPr>
    </w:lvl>
    <w:lvl w:ilvl="3" w:tplc="0C0C0001" w:tentative="1">
      <w:start w:val="1"/>
      <w:numFmt w:val="bullet"/>
      <w:lvlText w:val=""/>
      <w:lvlJc w:val="left"/>
      <w:pPr>
        <w:ind w:left="4320" w:hanging="360"/>
      </w:pPr>
      <w:rPr>
        <w:rFonts w:ascii="Symbol" w:hAnsi="Symbol" w:cs="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cs="Wingdings" w:hint="default"/>
      </w:rPr>
    </w:lvl>
    <w:lvl w:ilvl="6" w:tplc="0C0C0001" w:tentative="1">
      <w:start w:val="1"/>
      <w:numFmt w:val="bullet"/>
      <w:lvlText w:val=""/>
      <w:lvlJc w:val="left"/>
      <w:pPr>
        <w:ind w:left="6480" w:hanging="360"/>
      </w:pPr>
      <w:rPr>
        <w:rFonts w:ascii="Symbol" w:hAnsi="Symbol" w:cs="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cs="Wingdings" w:hint="default"/>
      </w:rPr>
    </w:lvl>
  </w:abstractNum>
  <w:abstractNum w:abstractNumId="6" w15:restartNumberingAfterBreak="0">
    <w:nsid w:val="39970388"/>
    <w:multiLevelType w:val="hybridMultilevel"/>
    <w:tmpl w:val="71A6675E"/>
    <w:lvl w:ilvl="0" w:tplc="0C0C0001">
      <w:start w:val="1"/>
      <w:numFmt w:val="bullet"/>
      <w:lvlText w:val=""/>
      <w:lvlJc w:val="left"/>
      <w:pPr>
        <w:ind w:left="1706" w:hanging="360"/>
      </w:pPr>
      <w:rPr>
        <w:rFonts w:ascii="Symbol" w:hAnsi="Symbol" w:hint="default"/>
      </w:rPr>
    </w:lvl>
    <w:lvl w:ilvl="1" w:tplc="0C0C0003" w:tentative="1">
      <w:start w:val="1"/>
      <w:numFmt w:val="bullet"/>
      <w:lvlText w:val="o"/>
      <w:lvlJc w:val="left"/>
      <w:pPr>
        <w:ind w:left="2426" w:hanging="360"/>
      </w:pPr>
      <w:rPr>
        <w:rFonts w:ascii="Courier New" w:hAnsi="Courier New" w:cs="Courier New" w:hint="default"/>
      </w:rPr>
    </w:lvl>
    <w:lvl w:ilvl="2" w:tplc="0C0C0005" w:tentative="1">
      <w:start w:val="1"/>
      <w:numFmt w:val="bullet"/>
      <w:lvlText w:val=""/>
      <w:lvlJc w:val="left"/>
      <w:pPr>
        <w:ind w:left="3146" w:hanging="360"/>
      </w:pPr>
      <w:rPr>
        <w:rFonts w:ascii="Wingdings" w:hAnsi="Wingdings" w:hint="default"/>
      </w:rPr>
    </w:lvl>
    <w:lvl w:ilvl="3" w:tplc="0C0C0001" w:tentative="1">
      <w:start w:val="1"/>
      <w:numFmt w:val="bullet"/>
      <w:lvlText w:val=""/>
      <w:lvlJc w:val="left"/>
      <w:pPr>
        <w:ind w:left="3866" w:hanging="360"/>
      </w:pPr>
      <w:rPr>
        <w:rFonts w:ascii="Symbol" w:hAnsi="Symbol" w:hint="default"/>
      </w:rPr>
    </w:lvl>
    <w:lvl w:ilvl="4" w:tplc="0C0C0003" w:tentative="1">
      <w:start w:val="1"/>
      <w:numFmt w:val="bullet"/>
      <w:lvlText w:val="o"/>
      <w:lvlJc w:val="left"/>
      <w:pPr>
        <w:ind w:left="4586" w:hanging="360"/>
      </w:pPr>
      <w:rPr>
        <w:rFonts w:ascii="Courier New" w:hAnsi="Courier New" w:cs="Courier New" w:hint="default"/>
      </w:rPr>
    </w:lvl>
    <w:lvl w:ilvl="5" w:tplc="0C0C0005" w:tentative="1">
      <w:start w:val="1"/>
      <w:numFmt w:val="bullet"/>
      <w:lvlText w:val=""/>
      <w:lvlJc w:val="left"/>
      <w:pPr>
        <w:ind w:left="5306" w:hanging="360"/>
      </w:pPr>
      <w:rPr>
        <w:rFonts w:ascii="Wingdings" w:hAnsi="Wingdings" w:hint="default"/>
      </w:rPr>
    </w:lvl>
    <w:lvl w:ilvl="6" w:tplc="0C0C0001" w:tentative="1">
      <w:start w:val="1"/>
      <w:numFmt w:val="bullet"/>
      <w:lvlText w:val=""/>
      <w:lvlJc w:val="left"/>
      <w:pPr>
        <w:ind w:left="6026" w:hanging="360"/>
      </w:pPr>
      <w:rPr>
        <w:rFonts w:ascii="Symbol" w:hAnsi="Symbol" w:hint="default"/>
      </w:rPr>
    </w:lvl>
    <w:lvl w:ilvl="7" w:tplc="0C0C0003" w:tentative="1">
      <w:start w:val="1"/>
      <w:numFmt w:val="bullet"/>
      <w:lvlText w:val="o"/>
      <w:lvlJc w:val="left"/>
      <w:pPr>
        <w:ind w:left="6746" w:hanging="360"/>
      </w:pPr>
      <w:rPr>
        <w:rFonts w:ascii="Courier New" w:hAnsi="Courier New" w:cs="Courier New" w:hint="default"/>
      </w:rPr>
    </w:lvl>
    <w:lvl w:ilvl="8" w:tplc="0C0C0005" w:tentative="1">
      <w:start w:val="1"/>
      <w:numFmt w:val="bullet"/>
      <w:lvlText w:val=""/>
      <w:lvlJc w:val="left"/>
      <w:pPr>
        <w:ind w:left="7466" w:hanging="360"/>
      </w:pPr>
      <w:rPr>
        <w:rFonts w:ascii="Wingdings" w:hAnsi="Wingdings" w:hint="default"/>
      </w:rPr>
    </w:lvl>
  </w:abstractNum>
  <w:abstractNum w:abstractNumId="7" w15:restartNumberingAfterBreak="0">
    <w:nsid w:val="4A3C129B"/>
    <w:multiLevelType w:val="hybridMultilevel"/>
    <w:tmpl w:val="051A1E7E"/>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B455B4A"/>
    <w:multiLevelType w:val="hybridMultilevel"/>
    <w:tmpl w:val="D892F42A"/>
    <w:lvl w:ilvl="0" w:tplc="0C0C0001">
      <w:start w:val="1"/>
      <w:numFmt w:val="bullet"/>
      <w:lvlText w:val=""/>
      <w:lvlJc w:val="left"/>
      <w:pPr>
        <w:tabs>
          <w:tab w:val="num" w:pos="2135"/>
        </w:tabs>
        <w:ind w:left="2135" w:hanging="360"/>
      </w:pPr>
      <w:rPr>
        <w:rFonts w:ascii="Symbol" w:hAnsi="Symbol" w:hint="default"/>
      </w:rPr>
    </w:lvl>
    <w:lvl w:ilvl="1" w:tplc="0C0C0003" w:tentative="1">
      <w:start w:val="1"/>
      <w:numFmt w:val="bullet"/>
      <w:lvlText w:val="o"/>
      <w:lvlJc w:val="left"/>
      <w:pPr>
        <w:tabs>
          <w:tab w:val="num" w:pos="2855"/>
        </w:tabs>
        <w:ind w:left="2855" w:hanging="360"/>
      </w:pPr>
      <w:rPr>
        <w:rFonts w:ascii="Courier New" w:hAnsi="Courier New" w:cs="Courier New" w:hint="default"/>
      </w:rPr>
    </w:lvl>
    <w:lvl w:ilvl="2" w:tplc="0C0C0005" w:tentative="1">
      <w:start w:val="1"/>
      <w:numFmt w:val="bullet"/>
      <w:lvlText w:val=""/>
      <w:lvlJc w:val="left"/>
      <w:pPr>
        <w:tabs>
          <w:tab w:val="num" w:pos="3575"/>
        </w:tabs>
        <w:ind w:left="3575" w:hanging="360"/>
      </w:pPr>
      <w:rPr>
        <w:rFonts w:ascii="Wingdings" w:hAnsi="Wingdings" w:hint="default"/>
      </w:rPr>
    </w:lvl>
    <w:lvl w:ilvl="3" w:tplc="0C0C0001" w:tentative="1">
      <w:start w:val="1"/>
      <w:numFmt w:val="bullet"/>
      <w:lvlText w:val=""/>
      <w:lvlJc w:val="left"/>
      <w:pPr>
        <w:tabs>
          <w:tab w:val="num" w:pos="4295"/>
        </w:tabs>
        <w:ind w:left="4295" w:hanging="360"/>
      </w:pPr>
      <w:rPr>
        <w:rFonts w:ascii="Symbol" w:hAnsi="Symbol" w:hint="default"/>
      </w:rPr>
    </w:lvl>
    <w:lvl w:ilvl="4" w:tplc="0C0C0003" w:tentative="1">
      <w:start w:val="1"/>
      <w:numFmt w:val="bullet"/>
      <w:lvlText w:val="o"/>
      <w:lvlJc w:val="left"/>
      <w:pPr>
        <w:tabs>
          <w:tab w:val="num" w:pos="5015"/>
        </w:tabs>
        <w:ind w:left="5015" w:hanging="360"/>
      </w:pPr>
      <w:rPr>
        <w:rFonts w:ascii="Courier New" w:hAnsi="Courier New" w:cs="Courier New" w:hint="default"/>
      </w:rPr>
    </w:lvl>
    <w:lvl w:ilvl="5" w:tplc="0C0C0005" w:tentative="1">
      <w:start w:val="1"/>
      <w:numFmt w:val="bullet"/>
      <w:lvlText w:val=""/>
      <w:lvlJc w:val="left"/>
      <w:pPr>
        <w:tabs>
          <w:tab w:val="num" w:pos="5735"/>
        </w:tabs>
        <w:ind w:left="5735" w:hanging="360"/>
      </w:pPr>
      <w:rPr>
        <w:rFonts w:ascii="Wingdings" w:hAnsi="Wingdings" w:hint="default"/>
      </w:rPr>
    </w:lvl>
    <w:lvl w:ilvl="6" w:tplc="0C0C0001" w:tentative="1">
      <w:start w:val="1"/>
      <w:numFmt w:val="bullet"/>
      <w:lvlText w:val=""/>
      <w:lvlJc w:val="left"/>
      <w:pPr>
        <w:tabs>
          <w:tab w:val="num" w:pos="6455"/>
        </w:tabs>
        <w:ind w:left="6455" w:hanging="360"/>
      </w:pPr>
      <w:rPr>
        <w:rFonts w:ascii="Symbol" w:hAnsi="Symbol" w:hint="default"/>
      </w:rPr>
    </w:lvl>
    <w:lvl w:ilvl="7" w:tplc="0C0C0003" w:tentative="1">
      <w:start w:val="1"/>
      <w:numFmt w:val="bullet"/>
      <w:lvlText w:val="o"/>
      <w:lvlJc w:val="left"/>
      <w:pPr>
        <w:tabs>
          <w:tab w:val="num" w:pos="7175"/>
        </w:tabs>
        <w:ind w:left="7175" w:hanging="360"/>
      </w:pPr>
      <w:rPr>
        <w:rFonts w:ascii="Courier New" w:hAnsi="Courier New" w:cs="Courier New" w:hint="default"/>
      </w:rPr>
    </w:lvl>
    <w:lvl w:ilvl="8" w:tplc="0C0C0005" w:tentative="1">
      <w:start w:val="1"/>
      <w:numFmt w:val="bullet"/>
      <w:lvlText w:val=""/>
      <w:lvlJc w:val="left"/>
      <w:pPr>
        <w:tabs>
          <w:tab w:val="num" w:pos="7895"/>
        </w:tabs>
        <w:ind w:left="7895" w:hanging="360"/>
      </w:pPr>
      <w:rPr>
        <w:rFonts w:ascii="Wingdings" w:hAnsi="Wingdings" w:hint="default"/>
      </w:rPr>
    </w:lvl>
  </w:abstractNum>
  <w:abstractNum w:abstractNumId="9" w15:restartNumberingAfterBreak="0">
    <w:nsid w:val="4F1B0337"/>
    <w:multiLevelType w:val="hybridMultilevel"/>
    <w:tmpl w:val="08FE5AD8"/>
    <w:lvl w:ilvl="0" w:tplc="0C0C0001">
      <w:start w:val="1"/>
      <w:numFmt w:val="bullet"/>
      <w:lvlText w:val=""/>
      <w:lvlJc w:val="left"/>
      <w:pPr>
        <w:tabs>
          <w:tab w:val="num" w:pos="1426"/>
        </w:tabs>
        <w:ind w:left="1426" w:hanging="360"/>
      </w:pPr>
      <w:rPr>
        <w:rFonts w:ascii="Symbol" w:hAnsi="Symbol" w:hint="default"/>
      </w:rPr>
    </w:lvl>
    <w:lvl w:ilvl="1" w:tplc="0C0C0019">
      <w:start w:val="1"/>
      <w:numFmt w:val="decimal"/>
      <w:lvlText w:val="%2."/>
      <w:lvlJc w:val="left"/>
      <w:pPr>
        <w:tabs>
          <w:tab w:val="num" w:pos="2146"/>
        </w:tabs>
        <w:ind w:left="2146" w:hanging="360"/>
      </w:pPr>
    </w:lvl>
    <w:lvl w:ilvl="2" w:tplc="0C0C0001">
      <w:start w:val="1"/>
      <w:numFmt w:val="bullet"/>
      <w:lvlText w:val=""/>
      <w:lvlJc w:val="left"/>
      <w:pPr>
        <w:tabs>
          <w:tab w:val="num" w:pos="2866"/>
        </w:tabs>
        <w:ind w:left="2866" w:hanging="360"/>
      </w:pPr>
      <w:rPr>
        <w:rFonts w:ascii="Symbol" w:hAnsi="Symbol" w:hint="default"/>
      </w:rPr>
    </w:lvl>
    <w:lvl w:ilvl="3" w:tplc="0C0C000F">
      <w:start w:val="1"/>
      <w:numFmt w:val="decimal"/>
      <w:lvlText w:val="%4."/>
      <w:lvlJc w:val="left"/>
      <w:pPr>
        <w:tabs>
          <w:tab w:val="num" w:pos="3586"/>
        </w:tabs>
        <w:ind w:left="3586" w:hanging="360"/>
      </w:pPr>
    </w:lvl>
    <w:lvl w:ilvl="4" w:tplc="0C0C0019">
      <w:start w:val="1"/>
      <w:numFmt w:val="decimal"/>
      <w:lvlText w:val="%5."/>
      <w:lvlJc w:val="left"/>
      <w:pPr>
        <w:tabs>
          <w:tab w:val="num" w:pos="4306"/>
        </w:tabs>
        <w:ind w:left="4306" w:hanging="360"/>
      </w:pPr>
    </w:lvl>
    <w:lvl w:ilvl="5" w:tplc="0C0C001B">
      <w:start w:val="1"/>
      <w:numFmt w:val="decimal"/>
      <w:lvlText w:val="%6."/>
      <w:lvlJc w:val="left"/>
      <w:pPr>
        <w:tabs>
          <w:tab w:val="num" w:pos="5026"/>
        </w:tabs>
        <w:ind w:left="5026" w:hanging="360"/>
      </w:pPr>
    </w:lvl>
    <w:lvl w:ilvl="6" w:tplc="0C0C000F">
      <w:start w:val="1"/>
      <w:numFmt w:val="decimal"/>
      <w:lvlText w:val="%7."/>
      <w:lvlJc w:val="left"/>
      <w:pPr>
        <w:tabs>
          <w:tab w:val="num" w:pos="5746"/>
        </w:tabs>
        <w:ind w:left="5746" w:hanging="360"/>
      </w:pPr>
    </w:lvl>
    <w:lvl w:ilvl="7" w:tplc="0C0C0019">
      <w:start w:val="1"/>
      <w:numFmt w:val="decimal"/>
      <w:lvlText w:val="%8."/>
      <w:lvlJc w:val="left"/>
      <w:pPr>
        <w:tabs>
          <w:tab w:val="num" w:pos="6466"/>
        </w:tabs>
        <w:ind w:left="6466" w:hanging="360"/>
      </w:pPr>
    </w:lvl>
    <w:lvl w:ilvl="8" w:tplc="0C0C001B">
      <w:start w:val="1"/>
      <w:numFmt w:val="decimal"/>
      <w:lvlText w:val="%9."/>
      <w:lvlJc w:val="left"/>
      <w:pPr>
        <w:tabs>
          <w:tab w:val="num" w:pos="7186"/>
        </w:tabs>
        <w:ind w:left="7186" w:hanging="360"/>
      </w:pPr>
    </w:lvl>
  </w:abstractNum>
  <w:abstractNum w:abstractNumId="10" w15:restartNumberingAfterBreak="0">
    <w:nsid w:val="520E34DC"/>
    <w:multiLevelType w:val="hybridMultilevel"/>
    <w:tmpl w:val="5978E4B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912435"/>
    <w:multiLevelType w:val="hybridMultilevel"/>
    <w:tmpl w:val="8C983112"/>
    <w:lvl w:ilvl="0" w:tplc="8F0E77F4">
      <w:start w:val="1"/>
      <w:numFmt w:val="decimal"/>
      <w:lvlText w:val="%1)"/>
      <w:lvlJc w:val="left"/>
      <w:pPr>
        <w:tabs>
          <w:tab w:val="num" w:pos="1065"/>
        </w:tabs>
        <w:ind w:left="1065" w:hanging="705"/>
      </w:pPr>
    </w:lvl>
    <w:lvl w:ilvl="1" w:tplc="0C0C0001">
      <w:start w:val="1"/>
      <w:numFmt w:val="bullet"/>
      <w:lvlText w:val=""/>
      <w:lvlJc w:val="left"/>
      <w:pPr>
        <w:tabs>
          <w:tab w:val="num" w:pos="1440"/>
        </w:tabs>
        <w:ind w:left="1440" w:hanging="360"/>
      </w:pPr>
      <w:rPr>
        <w:rFonts w:ascii="Symbol" w:hAnsi="Symbol" w:hint="default"/>
      </w:rPr>
    </w:lvl>
    <w:lvl w:ilvl="2" w:tplc="0C0C0001">
      <w:start w:val="1"/>
      <w:numFmt w:val="bullet"/>
      <w:lvlText w:val=""/>
      <w:lvlJc w:val="left"/>
      <w:pPr>
        <w:tabs>
          <w:tab w:val="num" w:pos="2160"/>
        </w:tabs>
        <w:ind w:left="2160" w:hanging="360"/>
      </w:pPr>
      <w:rPr>
        <w:rFonts w:ascii="Symbol" w:hAnsi="Symbol" w:hint="default"/>
      </w:r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2" w15:restartNumberingAfterBreak="0">
    <w:nsid w:val="5600172F"/>
    <w:multiLevelType w:val="hybridMultilevel"/>
    <w:tmpl w:val="1B805910"/>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3" w15:restartNumberingAfterBreak="0">
    <w:nsid w:val="582A07CB"/>
    <w:multiLevelType w:val="hybridMultilevel"/>
    <w:tmpl w:val="7430B054"/>
    <w:lvl w:ilvl="0" w:tplc="0C0C0001">
      <w:start w:val="1"/>
      <w:numFmt w:val="bullet"/>
      <w:lvlText w:val=""/>
      <w:lvlJc w:val="left"/>
      <w:pPr>
        <w:ind w:left="1786" w:hanging="360"/>
      </w:pPr>
      <w:rPr>
        <w:rFonts w:ascii="Symbol" w:hAnsi="Symbol" w:hint="default"/>
      </w:rPr>
    </w:lvl>
    <w:lvl w:ilvl="1" w:tplc="0C0C0003" w:tentative="1">
      <w:start w:val="1"/>
      <w:numFmt w:val="bullet"/>
      <w:lvlText w:val="o"/>
      <w:lvlJc w:val="left"/>
      <w:pPr>
        <w:ind w:left="2506" w:hanging="360"/>
      </w:pPr>
      <w:rPr>
        <w:rFonts w:ascii="Courier New" w:hAnsi="Courier New" w:cs="Courier New" w:hint="default"/>
      </w:rPr>
    </w:lvl>
    <w:lvl w:ilvl="2" w:tplc="0C0C0005" w:tentative="1">
      <w:start w:val="1"/>
      <w:numFmt w:val="bullet"/>
      <w:lvlText w:val=""/>
      <w:lvlJc w:val="left"/>
      <w:pPr>
        <w:ind w:left="3226" w:hanging="360"/>
      </w:pPr>
      <w:rPr>
        <w:rFonts w:ascii="Wingdings" w:hAnsi="Wingdings" w:hint="default"/>
      </w:rPr>
    </w:lvl>
    <w:lvl w:ilvl="3" w:tplc="0C0C0001" w:tentative="1">
      <w:start w:val="1"/>
      <w:numFmt w:val="bullet"/>
      <w:lvlText w:val=""/>
      <w:lvlJc w:val="left"/>
      <w:pPr>
        <w:ind w:left="3946" w:hanging="360"/>
      </w:pPr>
      <w:rPr>
        <w:rFonts w:ascii="Symbol" w:hAnsi="Symbol" w:hint="default"/>
      </w:rPr>
    </w:lvl>
    <w:lvl w:ilvl="4" w:tplc="0C0C0003" w:tentative="1">
      <w:start w:val="1"/>
      <w:numFmt w:val="bullet"/>
      <w:lvlText w:val="o"/>
      <w:lvlJc w:val="left"/>
      <w:pPr>
        <w:ind w:left="4666" w:hanging="360"/>
      </w:pPr>
      <w:rPr>
        <w:rFonts w:ascii="Courier New" w:hAnsi="Courier New" w:cs="Courier New" w:hint="default"/>
      </w:rPr>
    </w:lvl>
    <w:lvl w:ilvl="5" w:tplc="0C0C0005" w:tentative="1">
      <w:start w:val="1"/>
      <w:numFmt w:val="bullet"/>
      <w:lvlText w:val=""/>
      <w:lvlJc w:val="left"/>
      <w:pPr>
        <w:ind w:left="5386" w:hanging="360"/>
      </w:pPr>
      <w:rPr>
        <w:rFonts w:ascii="Wingdings" w:hAnsi="Wingdings" w:hint="default"/>
      </w:rPr>
    </w:lvl>
    <w:lvl w:ilvl="6" w:tplc="0C0C0001" w:tentative="1">
      <w:start w:val="1"/>
      <w:numFmt w:val="bullet"/>
      <w:lvlText w:val=""/>
      <w:lvlJc w:val="left"/>
      <w:pPr>
        <w:ind w:left="6106" w:hanging="360"/>
      </w:pPr>
      <w:rPr>
        <w:rFonts w:ascii="Symbol" w:hAnsi="Symbol" w:hint="default"/>
      </w:rPr>
    </w:lvl>
    <w:lvl w:ilvl="7" w:tplc="0C0C0003" w:tentative="1">
      <w:start w:val="1"/>
      <w:numFmt w:val="bullet"/>
      <w:lvlText w:val="o"/>
      <w:lvlJc w:val="left"/>
      <w:pPr>
        <w:ind w:left="6826" w:hanging="360"/>
      </w:pPr>
      <w:rPr>
        <w:rFonts w:ascii="Courier New" w:hAnsi="Courier New" w:cs="Courier New" w:hint="default"/>
      </w:rPr>
    </w:lvl>
    <w:lvl w:ilvl="8" w:tplc="0C0C0005" w:tentative="1">
      <w:start w:val="1"/>
      <w:numFmt w:val="bullet"/>
      <w:lvlText w:val=""/>
      <w:lvlJc w:val="left"/>
      <w:pPr>
        <w:ind w:left="7546" w:hanging="360"/>
      </w:pPr>
      <w:rPr>
        <w:rFonts w:ascii="Wingdings" w:hAnsi="Wingdings" w:hint="default"/>
      </w:rPr>
    </w:lvl>
  </w:abstractNum>
  <w:abstractNum w:abstractNumId="14" w15:restartNumberingAfterBreak="0">
    <w:nsid w:val="6A784747"/>
    <w:multiLevelType w:val="hybridMultilevel"/>
    <w:tmpl w:val="76389C0E"/>
    <w:lvl w:ilvl="0" w:tplc="0C0C0001">
      <w:start w:val="1"/>
      <w:numFmt w:val="bullet"/>
      <w:lvlText w:val=""/>
      <w:lvlJc w:val="left"/>
      <w:pPr>
        <w:ind w:left="1426" w:hanging="360"/>
      </w:pPr>
      <w:rPr>
        <w:rFonts w:ascii="Symbol" w:hAnsi="Symbol" w:hint="default"/>
      </w:rPr>
    </w:lvl>
    <w:lvl w:ilvl="1" w:tplc="0C0C0003" w:tentative="1">
      <w:start w:val="1"/>
      <w:numFmt w:val="bullet"/>
      <w:lvlText w:val="o"/>
      <w:lvlJc w:val="left"/>
      <w:pPr>
        <w:ind w:left="2146" w:hanging="360"/>
      </w:pPr>
      <w:rPr>
        <w:rFonts w:ascii="Courier New" w:hAnsi="Courier New" w:cs="Courier New" w:hint="default"/>
      </w:rPr>
    </w:lvl>
    <w:lvl w:ilvl="2" w:tplc="0C0C0005" w:tentative="1">
      <w:start w:val="1"/>
      <w:numFmt w:val="bullet"/>
      <w:lvlText w:val=""/>
      <w:lvlJc w:val="left"/>
      <w:pPr>
        <w:ind w:left="2866" w:hanging="360"/>
      </w:pPr>
      <w:rPr>
        <w:rFonts w:ascii="Wingdings" w:hAnsi="Wingdings" w:hint="default"/>
      </w:rPr>
    </w:lvl>
    <w:lvl w:ilvl="3" w:tplc="0C0C0001" w:tentative="1">
      <w:start w:val="1"/>
      <w:numFmt w:val="bullet"/>
      <w:lvlText w:val=""/>
      <w:lvlJc w:val="left"/>
      <w:pPr>
        <w:ind w:left="3586" w:hanging="360"/>
      </w:pPr>
      <w:rPr>
        <w:rFonts w:ascii="Symbol" w:hAnsi="Symbol" w:hint="default"/>
      </w:rPr>
    </w:lvl>
    <w:lvl w:ilvl="4" w:tplc="0C0C0003" w:tentative="1">
      <w:start w:val="1"/>
      <w:numFmt w:val="bullet"/>
      <w:lvlText w:val="o"/>
      <w:lvlJc w:val="left"/>
      <w:pPr>
        <w:ind w:left="4306" w:hanging="360"/>
      </w:pPr>
      <w:rPr>
        <w:rFonts w:ascii="Courier New" w:hAnsi="Courier New" w:cs="Courier New" w:hint="default"/>
      </w:rPr>
    </w:lvl>
    <w:lvl w:ilvl="5" w:tplc="0C0C0005" w:tentative="1">
      <w:start w:val="1"/>
      <w:numFmt w:val="bullet"/>
      <w:lvlText w:val=""/>
      <w:lvlJc w:val="left"/>
      <w:pPr>
        <w:ind w:left="5026" w:hanging="360"/>
      </w:pPr>
      <w:rPr>
        <w:rFonts w:ascii="Wingdings" w:hAnsi="Wingdings" w:hint="default"/>
      </w:rPr>
    </w:lvl>
    <w:lvl w:ilvl="6" w:tplc="0C0C0001" w:tentative="1">
      <w:start w:val="1"/>
      <w:numFmt w:val="bullet"/>
      <w:lvlText w:val=""/>
      <w:lvlJc w:val="left"/>
      <w:pPr>
        <w:ind w:left="5746" w:hanging="360"/>
      </w:pPr>
      <w:rPr>
        <w:rFonts w:ascii="Symbol" w:hAnsi="Symbol" w:hint="default"/>
      </w:rPr>
    </w:lvl>
    <w:lvl w:ilvl="7" w:tplc="0C0C0003" w:tentative="1">
      <w:start w:val="1"/>
      <w:numFmt w:val="bullet"/>
      <w:lvlText w:val="o"/>
      <w:lvlJc w:val="left"/>
      <w:pPr>
        <w:ind w:left="6466" w:hanging="360"/>
      </w:pPr>
      <w:rPr>
        <w:rFonts w:ascii="Courier New" w:hAnsi="Courier New" w:cs="Courier New" w:hint="default"/>
      </w:rPr>
    </w:lvl>
    <w:lvl w:ilvl="8" w:tplc="0C0C0005" w:tentative="1">
      <w:start w:val="1"/>
      <w:numFmt w:val="bullet"/>
      <w:lvlText w:val=""/>
      <w:lvlJc w:val="left"/>
      <w:pPr>
        <w:ind w:left="7186" w:hanging="360"/>
      </w:pPr>
      <w:rPr>
        <w:rFonts w:ascii="Wingdings" w:hAnsi="Wingdings" w:hint="default"/>
      </w:rPr>
    </w:lvl>
  </w:abstractNum>
  <w:abstractNum w:abstractNumId="15" w15:restartNumberingAfterBreak="0">
    <w:nsid w:val="712A1F34"/>
    <w:multiLevelType w:val="hybridMultilevel"/>
    <w:tmpl w:val="738062C2"/>
    <w:lvl w:ilvl="0" w:tplc="EBDCD5AC">
      <w:start w:val="1"/>
      <w:numFmt w:val="decimal"/>
      <w:lvlText w:val="%1)"/>
      <w:lvlJc w:val="left"/>
      <w:pPr>
        <w:tabs>
          <w:tab w:val="num" w:pos="989"/>
        </w:tabs>
        <w:ind w:left="989" w:hanging="705"/>
      </w:pPr>
      <w:rPr>
        <w:color w:val="000000"/>
      </w:rPr>
    </w:lvl>
    <w:lvl w:ilvl="1" w:tplc="0C0C0017">
      <w:start w:val="1"/>
      <w:numFmt w:val="lowerLetter"/>
      <w:lvlText w:val="%2)"/>
      <w:lvlJc w:val="left"/>
      <w:pPr>
        <w:tabs>
          <w:tab w:val="num" w:pos="1440"/>
        </w:tabs>
        <w:ind w:left="1440" w:hanging="360"/>
      </w:pPr>
    </w:lvl>
    <w:lvl w:ilvl="2" w:tplc="0C0C0001">
      <w:start w:val="1"/>
      <w:numFmt w:val="bullet"/>
      <w:lvlText w:val=""/>
      <w:lvlJc w:val="left"/>
      <w:pPr>
        <w:tabs>
          <w:tab w:val="num" w:pos="2160"/>
        </w:tabs>
        <w:ind w:left="2160" w:hanging="360"/>
      </w:pPr>
      <w:rPr>
        <w:rFonts w:ascii="Symbol" w:hAnsi="Symbol" w:hint="default"/>
      </w:r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6" w15:restartNumberingAfterBreak="0">
    <w:nsid w:val="72272298"/>
    <w:multiLevelType w:val="hybridMultilevel"/>
    <w:tmpl w:val="BB66AC0E"/>
    <w:lvl w:ilvl="0" w:tplc="8F0E77F4">
      <w:start w:val="1"/>
      <w:numFmt w:val="decimal"/>
      <w:lvlText w:val="%1)"/>
      <w:lvlJc w:val="left"/>
      <w:pPr>
        <w:tabs>
          <w:tab w:val="num" w:pos="1065"/>
        </w:tabs>
        <w:ind w:left="1065" w:hanging="705"/>
      </w:pPr>
    </w:lvl>
    <w:lvl w:ilvl="1" w:tplc="0C0C0001">
      <w:start w:val="1"/>
      <w:numFmt w:val="bullet"/>
      <w:lvlText w:val=""/>
      <w:lvlJc w:val="left"/>
      <w:pPr>
        <w:tabs>
          <w:tab w:val="num" w:pos="1440"/>
        </w:tabs>
        <w:ind w:left="1440" w:hanging="360"/>
      </w:pPr>
      <w:rPr>
        <w:rFonts w:ascii="Symbol" w:hAnsi="Symbol" w:hint="default"/>
      </w:rPr>
    </w:lvl>
    <w:lvl w:ilvl="2" w:tplc="0C0C0001">
      <w:start w:val="1"/>
      <w:numFmt w:val="bullet"/>
      <w:lvlText w:val=""/>
      <w:lvlJc w:val="left"/>
      <w:pPr>
        <w:tabs>
          <w:tab w:val="num" w:pos="2160"/>
        </w:tabs>
        <w:ind w:left="2160" w:hanging="360"/>
      </w:pPr>
      <w:rPr>
        <w:rFonts w:ascii="Symbol" w:hAnsi="Symbol" w:hint="default"/>
      </w:r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7" w15:restartNumberingAfterBreak="0">
    <w:nsid w:val="74E837B0"/>
    <w:multiLevelType w:val="hybridMultilevel"/>
    <w:tmpl w:val="0F7C4B7C"/>
    <w:lvl w:ilvl="0" w:tplc="0C0C0001">
      <w:start w:val="1"/>
      <w:numFmt w:val="bullet"/>
      <w:lvlText w:val=""/>
      <w:lvlJc w:val="left"/>
      <w:pPr>
        <w:tabs>
          <w:tab w:val="num" w:pos="720"/>
        </w:tabs>
        <w:ind w:left="720" w:hanging="360"/>
      </w:pPr>
      <w:rPr>
        <w:rFonts w:ascii="Symbol" w:hAnsi="Symbol" w:hint="default"/>
      </w:r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8" w15:restartNumberingAfterBreak="0">
    <w:nsid w:val="7A363F19"/>
    <w:multiLevelType w:val="hybridMultilevel"/>
    <w:tmpl w:val="4E2A1676"/>
    <w:lvl w:ilvl="0" w:tplc="6FE88832">
      <w:start w:val="7"/>
      <w:numFmt w:val="bullet"/>
      <w:lvlText w:val="-"/>
      <w:lvlJc w:val="left"/>
      <w:pPr>
        <w:ind w:left="2480" w:hanging="360"/>
      </w:pPr>
      <w:rPr>
        <w:rFonts w:ascii="Arial" w:eastAsia="Times New Roman" w:hAnsi="Arial" w:cs="Arial" w:hint="default"/>
      </w:rPr>
    </w:lvl>
    <w:lvl w:ilvl="1" w:tplc="0C0C0003" w:tentative="1">
      <w:start w:val="1"/>
      <w:numFmt w:val="bullet"/>
      <w:lvlText w:val="o"/>
      <w:lvlJc w:val="left"/>
      <w:pPr>
        <w:ind w:left="3200" w:hanging="360"/>
      </w:pPr>
      <w:rPr>
        <w:rFonts w:ascii="Courier New" w:hAnsi="Courier New" w:cs="Courier New" w:hint="default"/>
      </w:rPr>
    </w:lvl>
    <w:lvl w:ilvl="2" w:tplc="0C0C0005" w:tentative="1">
      <w:start w:val="1"/>
      <w:numFmt w:val="bullet"/>
      <w:lvlText w:val=""/>
      <w:lvlJc w:val="left"/>
      <w:pPr>
        <w:ind w:left="3920" w:hanging="360"/>
      </w:pPr>
      <w:rPr>
        <w:rFonts w:ascii="Wingdings" w:hAnsi="Wingdings" w:hint="default"/>
      </w:rPr>
    </w:lvl>
    <w:lvl w:ilvl="3" w:tplc="0C0C0001" w:tentative="1">
      <w:start w:val="1"/>
      <w:numFmt w:val="bullet"/>
      <w:lvlText w:val=""/>
      <w:lvlJc w:val="left"/>
      <w:pPr>
        <w:ind w:left="4640" w:hanging="360"/>
      </w:pPr>
      <w:rPr>
        <w:rFonts w:ascii="Symbol" w:hAnsi="Symbol" w:hint="default"/>
      </w:rPr>
    </w:lvl>
    <w:lvl w:ilvl="4" w:tplc="0C0C0003" w:tentative="1">
      <w:start w:val="1"/>
      <w:numFmt w:val="bullet"/>
      <w:lvlText w:val="o"/>
      <w:lvlJc w:val="left"/>
      <w:pPr>
        <w:ind w:left="5360" w:hanging="360"/>
      </w:pPr>
      <w:rPr>
        <w:rFonts w:ascii="Courier New" w:hAnsi="Courier New" w:cs="Courier New" w:hint="default"/>
      </w:rPr>
    </w:lvl>
    <w:lvl w:ilvl="5" w:tplc="0C0C0005" w:tentative="1">
      <w:start w:val="1"/>
      <w:numFmt w:val="bullet"/>
      <w:lvlText w:val=""/>
      <w:lvlJc w:val="left"/>
      <w:pPr>
        <w:ind w:left="6080" w:hanging="360"/>
      </w:pPr>
      <w:rPr>
        <w:rFonts w:ascii="Wingdings" w:hAnsi="Wingdings" w:hint="default"/>
      </w:rPr>
    </w:lvl>
    <w:lvl w:ilvl="6" w:tplc="0C0C0001" w:tentative="1">
      <w:start w:val="1"/>
      <w:numFmt w:val="bullet"/>
      <w:lvlText w:val=""/>
      <w:lvlJc w:val="left"/>
      <w:pPr>
        <w:ind w:left="6800" w:hanging="360"/>
      </w:pPr>
      <w:rPr>
        <w:rFonts w:ascii="Symbol" w:hAnsi="Symbol" w:hint="default"/>
      </w:rPr>
    </w:lvl>
    <w:lvl w:ilvl="7" w:tplc="0C0C0003" w:tentative="1">
      <w:start w:val="1"/>
      <w:numFmt w:val="bullet"/>
      <w:lvlText w:val="o"/>
      <w:lvlJc w:val="left"/>
      <w:pPr>
        <w:ind w:left="7520" w:hanging="360"/>
      </w:pPr>
      <w:rPr>
        <w:rFonts w:ascii="Courier New" w:hAnsi="Courier New" w:cs="Courier New" w:hint="default"/>
      </w:rPr>
    </w:lvl>
    <w:lvl w:ilvl="8" w:tplc="0C0C0005" w:tentative="1">
      <w:start w:val="1"/>
      <w:numFmt w:val="bullet"/>
      <w:lvlText w:val=""/>
      <w:lvlJc w:val="left"/>
      <w:pPr>
        <w:ind w:left="8240" w:hanging="360"/>
      </w:pPr>
      <w:rPr>
        <w:rFonts w:ascii="Wingdings" w:hAnsi="Wingdings" w:hint="default"/>
      </w:rPr>
    </w:lvl>
  </w:abstractNum>
  <w:num w:numId="1" w16cid:durableId="384522722">
    <w:abstractNumId w:val="15"/>
  </w:num>
  <w:num w:numId="2" w16cid:durableId="976373377">
    <w:abstractNumId w:val="15"/>
  </w:num>
  <w:num w:numId="3" w16cid:durableId="817577245">
    <w:abstractNumId w:val="0"/>
  </w:num>
  <w:num w:numId="4" w16cid:durableId="1437403854">
    <w:abstractNumId w:val="17"/>
  </w:num>
  <w:num w:numId="5" w16cid:durableId="881984283">
    <w:abstractNumId w:val="8"/>
  </w:num>
  <w:num w:numId="6" w16cid:durableId="825635791">
    <w:abstractNumId w:val="10"/>
  </w:num>
  <w:num w:numId="7" w16cid:durableId="1839467387">
    <w:abstractNumId w:val="7"/>
  </w:num>
  <w:num w:numId="8" w16cid:durableId="2028866734">
    <w:abstractNumId w:val="9"/>
  </w:num>
  <w:num w:numId="9" w16cid:durableId="1467242535">
    <w:abstractNumId w:val="13"/>
  </w:num>
  <w:num w:numId="10" w16cid:durableId="1424573959">
    <w:abstractNumId w:val="12"/>
  </w:num>
  <w:num w:numId="11" w16cid:durableId="1264992466">
    <w:abstractNumId w:val="11"/>
  </w:num>
  <w:num w:numId="12" w16cid:durableId="74861319">
    <w:abstractNumId w:val="16"/>
  </w:num>
  <w:num w:numId="13" w16cid:durableId="1341932498">
    <w:abstractNumId w:val="14"/>
  </w:num>
  <w:num w:numId="14" w16cid:durableId="3168790">
    <w:abstractNumId w:val="4"/>
  </w:num>
  <w:num w:numId="15" w16cid:durableId="1996762869">
    <w:abstractNumId w:val="18"/>
  </w:num>
  <w:num w:numId="16" w16cid:durableId="685444051">
    <w:abstractNumId w:val="5"/>
  </w:num>
  <w:num w:numId="17" w16cid:durableId="308676207">
    <w:abstractNumId w:val="6"/>
  </w:num>
  <w:num w:numId="18" w16cid:durableId="1639187756">
    <w:abstractNumId w:val="3"/>
  </w:num>
  <w:num w:numId="19" w16cid:durableId="287512941">
    <w:abstractNumId w:val="2"/>
  </w:num>
  <w:num w:numId="20" w16cid:durableId="498547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787"/>
    <w:rsid w:val="00000174"/>
    <w:rsid w:val="00001F24"/>
    <w:rsid w:val="00004678"/>
    <w:rsid w:val="000048C4"/>
    <w:rsid w:val="0000566B"/>
    <w:rsid w:val="000059AC"/>
    <w:rsid w:val="00006676"/>
    <w:rsid w:val="000069C2"/>
    <w:rsid w:val="00006BC2"/>
    <w:rsid w:val="000105E0"/>
    <w:rsid w:val="00010BFB"/>
    <w:rsid w:val="00012183"/>
    <w:rsid w:val="0001391A"/>
    <w:rsid w:val="00013FE2"/>
    <w:rsid w:val="00015A18"/>
    <w:rsid w:val="00015B25"/>
    <w:rsid w:val="0001606F"/>
    <w:rsid w:val="00016306"/>
    <w:rsid w:val="0001671B"/>
    <w:rsid w:val="00017936"/>
    <w:rsid w:val="000201BB"/>
    <w:rsid w:val="000202A1"/>
    <w:rsid w:val="00020F61"/>
    <w:rsid w:val="000211DB"/>
    <w:rsid w:val="00024CF0"/>
    <w:rsid w:val="00033F0B"/>
    <w:rsid w:val="00034D39"/>
    <w:rsid w:val="00034EC4"/>
    <w:rsid w:val="00036589"/>
    <w:rsid w:val="000379CE"/>
    <w:rsid w:val="000408E6"/>
    <w:rsid w:val="00042453"/>
    <w:rsid w:val="0004398E"/>
    <w:rsid w:val="0004619C"/>
    <w:rsid w:val="00046C4D"/>
    <w:rsid w:val="0004702E"/>
    <w:rsid w:val="00050132"/>
    <w:rsid w:val="00050A34"/>
    <w:rsid w:val="00050AED"/>
    <w:rsid w:val="00051F2F"/>
    <w:rsid w:val="00053018"/>
    <w:rsid w:val="0005582A"/>
    <w:rsid w:val="00056B3B"/>
    <w:rsid w:val="00060142"/>
    <w:rsid w:val="00060A69"/>
    <w:rsid w:val="00061A39"/>
    <w:rsid w:val="00062413"/>
    <w:rsid w:val="00064283"/>
    <w:rsid w:val="00064AD9"/>
    <w:rsid w:val="00065A09"/>
    <w:rsid w:val="00066D2E"/>
    <w:rsid w:val="00070C71"/>
    <w:rsid w:val="000730D6"/>
    <w:rsid w:val="0007371C"/>
    <w:rsid w:val="000743C6"/>
    <w:rsid w:val="00075ED5"/>
    <w:rsid w:val="000770BB"/>
    <w:rsid w:val="00077EE7"/>
    <w:rsid w:val="00080B2F"/>
    <w:rsid w:val="00081136"/>
    <w:rsid w:val="000820F2"/>
    <w:rsid w:val="000821CB"/>
    <w:rsid w:val="000834C6"/>
    <w:rsid w:val="00083751"/>
    <w:rsid w:val="000847D9"/>
    <w:rsid w:val="00085E6F"/>
    <w:rsid w:val="00087825"/>
    <w:rsid w:val="0009007B"/>
    <w:rsid w:val="00091D43"/>
    <w:rsid w:val="0009203B"/>
    <w:rsid w:val="000944DF"/>
    <w:rsid w:val="000958D5"/>
    <w:rsid w:val="00096121"/>
    <w:rsid w:val="00096E42"/>
    <w:rsid w:val="000A131C"/>
    <w:rsid w:val="000A35A3"/>
    <w:rsid w:val="000A3A0C"/>
    <w:rsid w:val="000A3B9D"/>
    <w:rsid w:val="000A4D79"/>
    <w:rsid w:val="000A5AD4"/>
    <w:rsid w:val="000A632E"/>
    <w:rsid w:val="000A7411"/>
    <w:rsid w:val="000A7E47"/>
    <w:rsid w:val="000B04B5"/>
    <w:rsid w:val="000B1381"/>
    <w:rsid w:val="000B1C4D"/>
    <w:rsid w:val="000B3AFF"/>
    <w:rsid w:val="000B4F92"/>
    <w:rsid w:val="000B732C"/>
    <w:rsid w:val="000C02D4"/>
    <w:rsid w:val="000C2FF4"/>
    <w:rsid w:val="000C4345"/>
    <w:rsid w:val="000C562E"/>
    <w:rsid w:val="000C5CD9"/>
    <w:rsid w:val="000C61D9"/>
    <w:rsid w:val="000C71CB"/>
    <w:rsid w:val="000C7453"/>
    <w:rsid w:val="000C7CBF"/>
    <w:rsid w:val="000D06EE"/>
    <w:rsid w:val="000D26D3"/>
    <w:rsid w:val="000D2B5E"/>
    <w:rsid w:val="000D462F"/>
    <w:rsid w:val="000D5D15"/>
    <w:rsid w:val="000E16D9"/>
    <w:rsid w:val="000E1D37"/>
    <w:rsid w:val="000E24F9"/>
    <w:rsid w:val="000E342D"/>
    <w:rsid w:val="000E4A56"/>
    <w:rsid w:val="000E4FC3"/>
    <w:rsid w:val="000E4FE2"/>
    <w:rsid w:val="000E755E"/>
    <w:rsid w:val="000F05FE"/>
    <w:rsid w:val="000F0DDF"/>
    <w:rsid w:val="000F118B"/>
    <w:rsid w:val="000F155B"/>
    <w:rsid w:val="000F1A02"/>
    <w:rsid w:val="000F2688"/>
    <w:rsid w:val="000F3B5F"/>
    <w:rsid w:val="000F40AC"/>
    <w:rsid w:val="000F5D7F"/>
    <w:rsid w:val="000F60AE"/>
    <w:rsid w:val="0010039C"/>
    <w:rsid w:val="001004DE"/>
    <w:rsid w:val="0010052B"/>
    <w:rsid w:val="001024EC"/>
    <w:rsid w:val="00102692"/>
    <w:rsid w:val="00102B69"/>
    <w:rsid w:val="0010560A"/>
    <w:rsid w:val="00105666"/>
    <w:rsid w:val="00105D20"/>
    <w:rsid w:val="00106834"/>
    <w:rsid w:val="00110F0A"/>
    <w:rsid w:val="00111B74"/>
    <w:rsid w:val="00111F99"/>
    <w:rsid w:val="00112144"/>
    <w:rsid w:val="00112301"/>
    <w:rsid w:val="0011336C"/>
    <w:rsid w:val="0011426E"/>
    <w:rsid w:val="00115560"/>
    <w:rsid w:val="00117696"/>
    <w:rsid w:val="00117EF6"/>
    <w:rsid w:val="00120513"/>
    <w:rsid w:val="00120770"/>
    <w:rsid w:val="00122F84"/>
    <w:rsid w:val="00123CC4"/>
    <w:rsid w:val="001240A4"/>
    <w:rsid w:val="00124444"/>
    <w:rsid w:val="0012589B"/>
    <w:rsid w:val="00126D6F"/>
    <w:rsid w:val="0013021E"/>
    <w:rsid w:val="0013153B"/>
    <w:rsid w:val="001322D0"/>
    <w:rsid w:val="00132A22"/>
    <w:rsid w:val="00133042"/>
    <w:rsid w:val="00133FF4"/>
    <w:rsid w:val="001356E5"/>
    <w:rsid w:val="00137C17"/>
    <w:rsid w:val="001401B8"/>
    <w:rsid w:val="00140CAF"/>
    <w:rsid w:val="00141058"/>
    <w:rsid w:val="00142126"/>
    <w:rsid w:val="001422AF"/>
    <w:rsid w:val="00144379"/>
    <w:rsid w:val="00146898"/>
    <w:rsid w:val="001506F8"/>
    <w:rsid w:val="001513C3"/>
    <w:rsid w:val="00152A4C"/>
    <w:rsid w:val="00152CAC"/>
    <w:rsid w:val="001533D8"/>
    <w:rsid w:val="00153919"/>
    <w:rsid w:val="00154AE1"/>
    <w:rsid w:val="00155022"/>
    <w:rsid w:val="0015602A"/>
    <w:rsid w:val="00157B7E"/>
    <w:rsid w:val="001612FD"/>
    <w:rsid w:val="00162768"/>
    <w:rsid w:val="00162B02"/>
    <w:rsid w:val="00163C03"/>
    <w:rsid w:val="00164361"/>
    <w:rsid w:val="00165166"/>
    <w:rsid w:val="0016577A"/>
    <w:rsid w:val="00165B0F"/>
    <w:rsid w:val="001664CF"/>
    <w:rsid w:val="001701E3"/>
    <w:rsid w:val="00170D32"/>
    <w:rsid w:val="00173AAA"/>
    <w:rsid w:val="00174F0C"/>
    <w:rsid w:val="0017561E"/>
    <w:rsid w:val="001760E9"/>
    <w:rsid w:val="00176B29"/>
    <w:rsid w:val="001772E6"/>
    <w:rsid w:val="00182BC8"/>
    <w:rsid w:val="001836C2"/>
    <w:rsid w:val="001839C5"/>
    <w:rsid w:val="00184057"/>
    <w:rsid w:val="00185498"/>
    <w:rsid w:val="00185ABA"/>
    <w:rsid w:val="001903A3"/>
    <w:rsid w:val="00190E83"/>
    <w:rsid w:val="00192123"/>
    <w:rsid w:val="0019219C"/>
    <w:rsid w:val="001929BD"/>
    <w:rsid w:val="0019343A"/>
    <w:rsid w:val="0019370C"/>
    <w:rsid w:val="00193DC5"/>
    <w:rsid w:val="00194233"/>
    <w:rsid w:val="0019507F"/>
    <w:rsid w:val="00195126"/>
    <w:rsid w:val="00195445"/>
    <w:rsid w:val="001958DD"/>
    <w:rsid w:val="001959C7"/>
    <w:rsid w:val="00196648"/>
    <w:rsid w:val="00196880"/>
    <w:rsid w:val="001A0DC8"/>
    <w:rsid w:val="001A37F8"/>
    <w:rsid w:val="001A460C"/>
    <w:rsid w:val="001A4A16"/>
    <w:rsid w:val="001A4D0B"/>
    <w:rsid w:val="001A6C07"/>
    <w:rsid w:val="001A6F71"/>
    <w:rsid w:val="001A7E73"/>
    <w:rsid w:val="001B017B"/>
    <w:rsid w:val="001B1548"/>
    <w:rsid w:val="001B2237"/>
    <w:rsid w:val="001B36DA"/>
    <w:rsid w:val="001B3F7C"/>
    <w:rsid w:val="001B717F"/>
    <w:rsid w:val="001C18CE"/>
    <w:rsid w:val="001C2EDF"/>
    <w:rsid w:val="001C4330"/>
    <w:rsid w:val="001C578E"/>
    <w:rsid w:val="001C6512"/>
    <w:rsid w:val="001C70B3"/>
    <w:rsid w:val="001D08C5"/>
    <w:rsid w:val="001D18BC"/>
    <w:rsid w:val="001D1B36"/>
    <w:rsid w:val="001D4ECF"/>
    <w:rsid w:val="001D57B2"/>
    <w:rsid w:val="001D5827"/>
    <w:rsid w:val="001D74EF"/>
    <w:rsid w:val="001E10D3"/>
    <w:rsid w:val="001E126C"/>
    <w:rsid w:val="001E4A23"/>
    <w:rsid w:val="001E4C80"/>
    <w:rsid w:val="001E6259"/>
    <w:rsid w:val="001E65A4"/>
    <w:rsid w:val="001F26BB"/>
    <w:rsid w:val="001F3EBC"/>
    <w:rsid w:val="001F6ACC"/>
    <w:rsid w:val="001F700C"/>
    <w:rsid w:val="001F75B0"/>
    <w:rsid w:val="002009F2"/>
    <w:rsid w:val="0020182D"/>
    <w:rsid w:val="002018D7"/>
    <w:rsid w:val="002020B6"/>
    <w:rsid w:val="00202240"/>
    <w:rsid w:val="002045E9"/>
    <w:rsid w:val="002048AF"/>
    <w:rsid w:val="002053CD"/>
    <w:rsid w:val="00205E33"/>
    <w:rsid w:val="0020664B"/>
    <w:rsid w:val="002066AA"/>
    <w:rsid w:val="00210193"/>
    <w:rsid w:val="002110D7"/>
    <w:rsid w:val="002116A8"/>
    <w:rsid w:val="0021297E"/>
    <w:rsid w:val="00213DBD"/>
    <w:rsid w:val="00216F63"/>
    <w:rsid w:val="00217A7C"/>
    <w:rsid w:val="00220DE9"/>
    <w:rsid w:val="00221523"/>
    <w:rsid w:val="002219BA"/>
    <w:rsid w:val="002219FC"/>
    <w:rsid w:val="002232CF"/>
    <w:rsid w:val="002237E9"/>
    <w:rsid w:val="002239CD"/>
    <w:rsid w:val="00224377"/>
    <w:rsid w:val="00224C72"/>
    <w:rsid w:val="0022682E"/>
    <w:rsid w:val="002317B7"/>
    <w:rsid w:val="00231ECC"/>
    <w:rsid w:val="0023267B"/>
    <w:rsid w:val="00233371"/>
    <w:rsid w:val="00233A27"/>
    <w:rsid w:val="00233EDE"/>
    <w:rsid w:val="002343D1"/>
    <w:rsid w:val="00235544"/>
    <w:rsid w:val="00235D4F"/>
    <w:rsid w:val="002365FC"/>
    <w:rsid w:val="002371A4"/>
    <w:rsid w:val="002402F1"/>
    <w:rsid w:val="0024133F"/>
    <w:rsid w:val="00241D8B"/>
    <w:rsid w:val="00242555"/>
    <w:rsid w:val="00242707"/>
    <w:rsid w:val="002431F1"/>
    <w:rsid w:val="00243AA1"/>
    <w:rsid w:val="00243E14"/>
    <w:rsid w:val="0024446B"/>
    <w:rsid w:val="00246EA5"/>
    <w:rsid w:val="00247B8B"/>
    <w:rsid w:val="00247D27"/>
    <w:rsid w:val="0025198B"/>
    <w:rsid w:val="00252A89"/>
    <w:rsid w:val="00253373"/>
    <w:rsid w:val="00253630"/>
    <w:rsid w:val="00253B0C"/>
    <w:rsid w:val="00255947"/>
    <w:rsid w:val="00256588"/>
    <w:rsid w:val="002567C6"/>
    <w:rsid w:val="002570EE"/>
    <w:rsid w:val="002579BE"/>
    <w:rsid w:val="00260B9A"/>
    <w:rsid w:val="002617E1"/>
    <w:rsid w:val="00264286"/>
    <w:rsid w:val="002645BC"/>
    <w:rsid w:val="00264620"/>
    <w:rsid w:val="002663C6"/>
    <w:rsid w:val="00267E53"/>
    <w:rsid w:val="002720D2"/>
    <w:rsid w:val="00272D05"/>
    <w:rsid w:val="00273FC0"/>
    <w:rsid w:val="00275C85"/>
    <w:rsid w:val="00276B3D"/>
    <w:rsid w:val="00280BD8"/>
    <w:rsid w:val="0028147F"/>
    <w:rsid w:val="00285224"/>
    <w:rsid w:val="002858D0"/>
    <w:rsid w:val="00285D2B"/>
    <w:rsid w:val="00285FBA"/>
    <w:rsid w:val="002862A5"/>
    <w:rsid w:val="00287B36"/>
    <w:rsid w:val="00291AD6"/>
    <w:rsid w:val="00291F42"/>
    <w:rsid w:val="0029233E"/>
    <w:rsid w:val="00292582"/>
    <w:rsid w:val="00295664"/>
    <w:rsid w:val="00296C04"/>
    <w:rsid w:val="00297CE2"/>
    <w:rsid w:val="002A0748"/>
    <w:rsid w:val="002A37CD"/>
    <w:rsid w:val="002A3EDB"/>
    <w:rsid w:val="002A4120"/>
    <w:rsid w:val="002A4F71"/>
    <w:rsid w:val="002A5D1B"/>
    <w:rsid w:val="002A7C39"/>
    <w:rsid w:val="002B000B"/>
    <w:rsid w:val="002B17C7"/>
    <w:rsid w:val="002B3B9E"/>
    <w:rsid w:val="002B642D"/>
    <w:rsid w:val="002B66FC"/>
    <w:rsid w:val="002B692B"/>
    <w:rsid w:val="002B6BA9"/>
    <w:rsid w:val="002C08BF"/>
    <w:rsid w:val="002C2187"/>
    <w:rsid w:val="002C258C"/>
    <w:rsid w:val="002C2FAA"/>
    <w:rsid w:val="002C4017"/>
    <w:rsid w:val="002C40A9"/>
    <w:rsid w:val="002C4B4B"/>
    <w:rsid w:val="002C5016"/>
    <w:rsid w:val="002C5056"/>
    <w:rsid w:val="002C7282"/>
    <w:rsid w:val="002D02FE"/>
    <w:rsid w:val="002D055A"/>
    <w:rsid w:val="002D120B"/>
    <w:rsid w:val="002D2B79"/>
    <w:rsid w:val="002D4D2A"/>
    <w:rsid w:val="002D5562"/>
    <w:rsid w:val="002D5D54"/>
    <w:rsid w:val="002D64E2"/>
    <w:rsid w:val="002D69A8"/>
    <w:rsid w:val="002E121D"/>
    <w:rsid w:val="002E164B"/>
    <w:rsid w:val="002E2DDE"/>
    <w:rsid w:val="002E40C8"/>
    <w:rsid w:val="002E7024"/>
    <w:rsid w:val="002E7856"/>
    <w:rsid w:val="002F0391"/>
    <w:rsid w:val="002F03BC"/>
    <w:rsid w:val="002F04A3"/>
    <w:rsid w:val="002F04E2"/>
    <w:rsid w:val="002F34B8"/>
    <w:rsid w:val="002F39E0"/>
    <w:rsid w:val="002F49B8"/>
    <w:rsid w:val="002F51B4"/>
    <w:rsid w:val="002F546F"/>
    <w:rsid w:val="002F7B17"/>
    <w:rsid w:val="00300054"/>
    <w:rsid w:val="00300686"/>
    <w:rsid w:val="00300D75"/>
    <w:rsid w:val="00301DDA"/>
    <w:rsid w:val="003034A3"/>
    <w:rsid w:val="00304BC2"/>
    <w:rsid w:val="00305324"/>
    <w:rsid w:val="00305547"/>
    <w:rsid w:val="00305692"/>
    <w:rsid w:val="0030590C"/>
    <w:rsid w:val="00305CCB"/>
    <w:rsid w:val="00310301"/>
    <w:rsid w:val="003103F5"/>
    <w:rsid w:val="0031126B"/>
    <w:rsid w:val="003164A6"/>
    <w:rsid w:val="003166AB"/>
    <w:rsid w:val="00317F08"/>
    <w:rsid w:val="003207FE"/>
    <w:rsid w:val="00321776"/>
    <w:rsid w:val="00322A37"/>
    <w:rsid w:val="00322AE0"/>
    <w:rsid w:val="00324F0B"/>
    <w:rsid w:val="00324F83"/>
    <w:rsid w:val="00326CDC"/>
    <w:rsid w:val="00326FA9"/>
    <w:rsid w:val="00327BAB"/>
    <w:rsid w:val="00331635"/>
    <w:rsid w:val="0033176A"/>
    <w:rsid w:val="00331F28"/>
    <w:rsid w:val="00334AD4"/>
    <w:rsid w:val="00337E15"/>
    <w:rsid w:val="00340914"/>
    <w:rsid w:val="003411C3"/>
    <w:rsid w:val="00341EDB"/>
    <w:rsid w:val="0034310B"/>
    <w:rsid w:val="003467D9"/>
    <w:rsid w:val="00346A09"/>
    <w:rsid w:val="00347B66"/>
    <w:rsid w:val="00350ABD"/>
    <w:rsid w:val="003519F6"/>
    <w:rsid w:val="00352008"/>
    <w:rsid w:val="0035265E"/>
    <w:rsid w:val="00354679"/>
    <w:rsid w:val="003546E5"/>
    <w:rsid w:val="00355492"/>
    <w:rsid w:val="00355A1E"/>
    <w:rsid w:val="00355E6D"/>
    <w:rsid w:val="003567F0"/>
    <w:rsid w:val="00363D10"/>
    <w:rsid w:val="0036413F"/>
    <w:rsid w:val="00364208"/>
    <w:rsid w:val="00364CD5"/>
    <w:rsid w:val="00367F2C"/>
    <w:rsid w:val="00370A6F"/>
    <w:rsid w:val="0037111C"/>
    <w:rsid w:val="00371352"/>
    <w:rsid w:val="003715CC"/>
    <w:rsid w:val="00371DF0"/>
    <w:rsid w:val="0037203B"/>
    <w:rsid w:val="003726C8"/>
    <w:rsid w:val="003739ED"/>
    <w:rsid w:val="00376C6A"/>
    <w:rsid w:val="00380F9A"/>
    <w:rsid w:val="003813C2"/>
    <w:rsid w:val="003815D1"/>
    <w:rsid w:val="00382230"/>
    <w:rsid w:val="003824EE"/>
    <w:rsid w:val="003835DB"/>
    <w:rsid w:val="003841DB"/>
    <w:rsid w:val="003846BA"/>
    <w:rsid w:val="0038591C"/>
    <w:rsid w:val="00385934"/>
    <w:rsid w:val="00385ABF"/>
    <w:rsid w:val="00387770"/>
    <w:rsid w:val="003900EC"/>
    <w:rsid w:val="00390960"/>
    <w:rsid w:val="00390D99"/>
    <w:rsid w:val="00390DA0"/>
    <w:rsid w:val="00396112"/>
    <w:rsid w:val="00396B33"/>
    <w:rsid w:val="00396EDF"/>
    <w:rsid w:val="00397249"/>
    <w:rsid w:val="00397DA5"/>
    <w:rsid w:val="00397FA1"/>
    <w:rsid w:val="003A05DF"/>
    <w:rsid w:val="003A2583"/>
    <w:rsid w:val="003A2BD9"/>
    <w:rsid w:val="003A3074"/>
    <w:rsid w:val="003A30E5"/>
    <w:rsid w:val="003A3CD8"/>
    <w:rsid w:val="003A4D31"/>
    <w:rsid w:val="003A55D8"/>
    <w:rsid w:val="003A586B"/>
    <w:rsid w:val="003A5F92"/>
    <w:rsid w:val="003A73E8"/>
    <w:rsid w:val="003B013C"/>
    <w:rsid w:val="003B07B5"/>
    <w:rsid w:val="003B08A9"/>
    <w:rsid w:val="003B59B6"/>
    <w:rsid w:val="003B68C4"/>
    <w:rsid w:val="003B71EA"/>
    <w:rsid w:val="003B72B0"/>
    <w:rsid w:val="003B741F"/>
    <w:rsid w:val="003C1343"/>
    <w:rsid w:val="003C1BB8"/>
    <w:rsid w:val="003C376A"/>
    <w:rsid w:val="003C45EE"/>
    <w:rsid w:val="003C4DA4"/>
    <w:rsid w:val="003C5A80"/>
    <w:rsid w:val="003C6578"/>
    <w:rsid w:val="003D0DB4"/>
    <w:rsid w:val="003D2A83"/>
    <w:rsid w:val="003D4D0C"/>
    <w:rsid w:val="003D539D"/>
    <w:rsid w:val="003D55C5"/>
    <w:rsid w:val="003D6156"/>
    <w:rsid w:val="003D6701"/>
    <w:rsid w:val="003D7BF5"/>
    <w:rsid w:val="003E014A"/>
    <w:rsid w:val="003E0D07"/>
    <w:rsid w:val="003E14A7"/>
    <w:rsid w:val="003E15CA"/>
    <w:rsid w:val="003E2029"/>
    <w:rsid w:val="003E2FB2"/>
    <w:rsid w:val="003E5797"/>
    <w:rsid w:val="003E7F59"/>
    <w:rsid w:val="003F302C"/>
    <w:rsid w:val="003F5FB3"/>
    <w:rsid w:val="003F6793"/>
    <w:rsid w:val="003F77ED"/>
    <w:rsid w:val="003F7A9C"/>
    <w:rsid w:val="0040015E"/>
    <w:rsid w:val="00400AE9"/>
    <w:rsid w:val="00400DC7"/>
    <w:rsid w:val="00402E31"/>
    <w:rsid w:val="00403755"/>
    <w:rsid w:val="00404E2A"/>
    <w:rsid w:val="00404EE8"/>
    <w:rsid w:val="00405EBB"/>
    <w:rsid w:val="0040640D"/>
    <w:rsid w:val="00406EA7"/>
    <w:rsid w:val="00407905"/>
    <w:rsid w:val="00411360"/>
    <w:rsid w:val="004127B4"/>
    <w:rsid w:val="00413678"/>
    <w:rsid w:val="00413C21"/>
    <w:rsid w:val="00413F78"/>
    <w:rsid w:val="004156B1"/>
    <w:rsid w:val="00416697"/>
    <w:rsid w:val="00416C58"/>
    <w:rsid w:val="004171D1"/>
    <w:rsid w:val="00420787"/>
    <w:rsid w:val="00421263"/>
    <w:rsid w:val="0042474A"/>
    <w:rsid w:val="004256CA"/>
    <w:rsid w:val="00426DDE"/>
    <w:rsid w:val="00430130"/>
    <w:rsid w:val="00431944"/>
    <w:rsid w:val="00431CF3"/>
    <w:rsid w:val="00432BC2"/>
    <w:rsid w:val="0043473E"/>
    <w:rsid w:val="00435C52"/>
    <w:rsid w:val="004373DC"/>
    <w:rsid w:val="00441C4B"/>
    <w:rsid w:val="00443AF3"/>
    <w:rsid w:val="004449E7"/>
    <w:rsid w:val="00446B4C"/>
    <w:rsid w:val="0044740E"/>
    <w:rsid w:val="0044787F"/>
    <w:rsid w:val="00447D4E"/>
    <w:rsid w:val="004500B2"/>
    <w:rsid w:val="00452B9E"/>
    <w:rsid w:val="004536CD"/>
    <w:rsid w:val="00453D7A"/>
    <w:rsid w:val="00453E79"/>
    <w:rsid w:val="00454BF8"/>
    <w:rsid w:val="00456B1E"/>
    <w:rsid w:val="00457563"/>
    <w:rsid w:val="004603E8"/>
    <w:rsid w:val="004604FD"/>
    <w:rsid w:val="0046238F"/>
    <w:rsid w:val="00463382"/>
    <w:rsid w:val="00464107"/>
    <w:rsid w:val="004644BE"/>
    <w:rsid w:val="00464E68"/>
    <w:rsid w:val="00465EF1"/>
    <w:rsid w:val="00467570"/>
    <w:rsid w:val="004675E8"/>
    <w:rsid w:val="00467925"/>
    <w:rsid w:val="00470998"/>
    <w:rsid w:val="004715DD"/>
    <w:rsid w:val="0047227F"/>
    <w:rsid w:val="004729D2"/>
    <w:rsid w:val="0047405E"/>
    <w:rsid w:val="00474384"/>
    <w:rsid w:val="00474B82"/>
    <w:rsid w:val="00475215"/>
    <w:rsid w:val="00476507"/>
    <w:rsid w:val="004778F5"/>
    <w:rsid w:val="004803D4"/>
    <w:rsid w:val="0048295A"/>
    <w:rsid w:val="00482F04"/>
    <w:rsid w:val="004841E6"/>
    <w:rsid w:val="00484A76"/>
    <w:rsid w:val="004863CF"/>
    <w:rsid w:val="00486C88"/>
    <w:rsid w:val="0048792C"/>
    <w:rsid w:val="004879A3"/>
    <w:rsid w:val="004904B1"/>
    <w:rsid w:val="00490B61"/>
    <w:rsid w:val="004929D5"/>
    <w:rsid w:val="0049391E"/>
    <w:rsid w:val="00493AF8"/>
    <w:rsid w:val="0049434B"/>
    <w:rsid w:val="004943FB"/>
    <w:rsid w:val="0049474B"/>
    <w:rsid w:val="00494CBF"/>
    <w:rsid w:val="00496694"/>
    <w:rsid w:val="0049685E"/>
    <w:rsid w:val="00496A64"/>
    <w:rsid w:val="00497957"/>
    <w:rsid w:val="00497E51"/>
    <w:rsid w:val="004A04D0"/>
    <w:rsid w:val="004A0996"/>
    <w:rsid w:val="004A0B3C"/>
    <w:rsid w:val="004A1920"/>
    <w:rsid w:val="004A21EE"/>
    <w:rsid w:val="004A2662"/>
    <w:rsid w:val="004A385B"/>
    <w:rsid w:val="004A4031"/>
    <w:rsid w:val="004A61AC"/>
    <w:rsid w:val="004A6A6E"/>
    <w:rsid w:val="004B0235"/>
    <w:rsid w:val="004B1E09"/>
    <w:rsid w:val="004B2095"/>
    <w:rsid w:val="004B3375"/>
    <w:rsid w:val="004B3963"/>
    <w:rsid w:val="004B56ED"/>
    <w:rsid w:val="004B762C"/>
    <w:rsid w:val="004B7858"/>
    <w:rsid w:val="004C5900"/>
    <w:rsid w:val="004C660E"/>
    <w:rsid w:val="004C69C8"/>
    <w:rsid w:val="004C6B6F"/>
    <w:rsid w:val="004C6E1F"/>
    <w:rsid w:val="004C7824"/>
    <w:rsid w:val="004D0CC8"/>
    <w:rsid w:val="004D1799"/>
    <w:rsid w:val="004D33CA"/>
    <w:rsid w:val="004D3CB6"/>
    <w:rsid w:val="004D4110"/>
    <w:rsid w:val="004D43B0"/>
    <w:rsid w:val="004D5C80"/>
    <w:rsid w:val="004D7A00"/>
    <w:rsid w:val="004E1C53"/>
    <w:rsid w:val="004E25D7"/>
    <w:rsid w:val="004E4400"/>
    <w:rsid w:val="004E4C0E"/>
    <w:rsid w:val="004E68AF"/>
    <w:rsid w:val="004E7BCD"/>
    <w:rsid w:val="004E7F3D"/>
    <w:rsid w:val="004F22CD"/>
    <w:rsid w:val="004F3E00"/>
    <w:rsid w:val="004F41EC"/>
    <w:rsid w:val="004F51B2"/>
    <w:rsid w:val="004F6259"/>
    <w:rsid w:val="004F68C9"/>
    <w:rsid w:val="004F7D35"/>
    <w:rsid w:val="004F7DF7"/>
    <w:rsid w:val="00500104"/>
    <w:rsid w:val="00501118"/>
    <w:rsid w:val="0050188D"/>
    <w:rsid w:val="00501B04"/>
    <w:rsid w:val="00502323"/>
    <w:rsid w:val="00504DCB"/>
    <w:rsid w:val="0050514C"/>
    <w:rsid w:val="00506037"/>
    <w:rsid w:val="00510CC5"/>
    <w:rsid w:val="00513065"/>
    <w:rsid w:val="00514344"/>
    <w:rsid w:val="00514E28"/>
    <w:rsid w:val="0051536A"/>
    <w:rsid w:val="005154B5"/>
    <w:rsid w:val="0051573A"/>
    <w:rsid w:val="005164E1"/>
    <w:rsid w:val="00520C44"/>
    <w:rsid w:val="00521FCC"/>
    <w:rsid w:val="00522E66"/>
    <w:rsid w:val="005247D3"/>
    <w:rsid w:val="005253C8"/>
    <w:rsid w:val="00527399"/>
    <w:rsid w:val="00530933"/>
    <w:rsid w:val="00532681"/>
    <w:rsid w:val="00533AB6"/>
    <w:rsid w:val="00537D4F"/>
    <w:rsid w:val="005416F7"/>
    <w:rsid w:val="00543129"/>
    <w:rsid w:val="005453AB"/>
    <w:rsid w:val="00545B39"/>
    <w:rsid w:val="00546A0B"/>
    <w:rsid w:val="005475A2"/>
    <w:rsid w:val="00547FF1"/>
    <w:rsid w:val="005502C2"/>
    <w:rsid w:val="005503BA"/>
    <w:rsid w:val="005518B6"/>
    <w:rsid w:val="00552296"/>
    <w:rsid w:val="005527E4"/>
    <w:rsid w:val="0055349D"/>
    <w:rsid w:val="00553BD0"/>
    <w:rsid w:val="00553FD8"/>
    <w:rsid w:val="0055421E"/>
    <w:rsid w:val="00555035"/>
    <w:rsid w:val="00555557"/>
    <w:rsid w:val="00556B32"/>
    <w:rsid w:val="005610DA"/>
    <w:rsid w:val="00561105"/>
    <w:rsid w:val="00561B48"/>
    <w:rsid w:val="00562633"/>
    <w:rsid w:val="005637B3"/>
    <w:rsid w:val="0056423D"/>
    <w:rsid w:val="00564DE1"/>
    <w:rsid w:val="00565B83"/>
    <w:rsid w:val="00566144"/>
    <w:rsid w:val="00570444"/>
    <w:rsid w:val="005709D7"/>
    <w:rsid w:val="00570A2E"/>
    <w:rsid w:val="00572D2B"/>
    <w:rsid w:val="00574054"/>
    <w:rsid w:val="0057416C"/>
    <w:rsid w:val="00574F82"/>
    <w:rsid w:val="0057568A"/>
    <w:rsid w:val="00575D7B"/>
    <w:rsid w:val="00576396"/>
    <w:rsid w:val="00576678"/>
    <w:rsid w:val="00576748"/>
    <w:rsid w:val="005768FD"/>
    <w:rsid w:val="005778F4"/>
    <w:rsid w:val="005803B0"/>
    <w:rsid w:val="00581A69"/>
    <w:rsid w:val="0058297B"/>
    <w:rsid w:val="005837ED"/>
    <w:rsid w:val="0058538A"/>
    <w:rsid w:val="005857A9"/>
    <w:rsid w:val="0058635B"/>
    <w:rsid w:val="00591655"/>
    <w:rsid w:val="005918AD"/>
    <w:rsid w:val="00591951"/>
    <w:rsid w:val="00592F29"/>
    <w:rsid w:val="00594E2A"/>
    <w:rsid w:val="00595EDD"/>
    <w:rsid w:val="00596350"/>
    <w:rsid w:val="00596744"/>
    <w:rsid w:val="00597C5F"/>
    <w:rsid w:val="005A0079"/>
    <w:rsid w:val="005A42CC"/>
    <w:rsid w:val="005A78C1"/>
    <w:rsid w:val="005B1C22"/>
    <w:rsid w:val="005B1C73"/>
    <w:rsid w:val="005B1E91"/>
    <w:rsid w:val="005B2BBA"/>
    <w:rsid w:val="005B3E18"/>
    <w:rsid w:val="005B3EFE"/>
    <w:rsid w:val="005B520C"/>
    <w:rsid w:val="005B5D9D"/>
    <w:rsid w:val="005B6EEC"/>
    <w:rsid w:val="005B7717"/>
    <w:rsid w:val="005C24B7"/>
    <w:rsid w:val="005C28CB"/>
    <w:rsid w:val="005C4988"/>
    <w:rsid w:val="005C5296"/>
    <w:rsid w:val="005C5D68"/>
    <w:rsid w:val="005C6BDF"/>
    <w:rsid w:val="005C7C94"/>
    <w:rsid w:val="005D1F3F"/>
    <w:rsid w:val="005D3975"/>
    <w:rsid w:val="005D6146"/>
    <w:rsid w:val="005E1B8D"/>
    <w:rsid w:val="005E30BF"/>
    <w:rsid w:val="005E35F1"/>
    <w:rsid w:val="005E5108"/>
    <w:rsid w:val="005E5674"/>
    <w:rsid w:val="005E5C25"/>
    <w:rsid w:val="005E5FF5"/>
    <w:rsid w:val="005E6506"/>
    <w:rsid w:val="005E6A36"/>
    <w:rsid w:val="005E6B77"/>
    <w:rsid w:val="005E7D42"/>
    <w:rsid w:val="005F01CB"/>
    <w:rsid w:val="005F0CA9"/>
    <w:rsid w:val="005F0D6C"/>
    <w:rsid w:val="005F125D"/>
    <w:rsid w:val="005F156D"/>
    <w:rsid w:val="005F2B93"/>
    <w:rsid w:val="005F3966"/>
    <w:rsid w:val="005F39D8"/>
    <w:rsid w:val="005F4C4C"/>
    <w:rsid w:val="005F5587"/>
    <w:rsid w:val="005F64DF"/>
    <w:rsid w:val="005F7239"/>
    <w:rsid w:val="005F759D"/>
    <w:rsid w:val="005F7621"/>
    <w:rsid w:val="00600463"/>
    <w:rsid w:val="00601493"/>
    <w:rsid w:val="00601F6F"/>
    <w:rsid w:val="00602507"/>
    <w:rsid w:val="00602870"/>
    <w:rsid w:val="00603B43"/>
    <w:rsid w:val="00604A24"/>
    <w:rsid w:val="006058F0"/>
    <w:rsid w:val="00605AB8"/>
    <w:rsid w:val="00607414"/>
    <w:rsid w:val="00612325"/>
    <w:rsid w:val="00612F42"/>
    <w:rsid w:val="0061317E"/>
    <w:rsid w:val="00613328"/>
    <w:rsid w:val="0061540B"/>
    <w:rsid w:val="006156BE"/>
    <w:rsid w:val="006174E0"/>
    <w:rsid w:val="006176AB"/>
    <w:rsid w:val="00617D00"/>
    <w:rsid w:val="00620308"/>
    <w:rsid w:val="00621D5A"/>
    <w:rsid w:val="00622008"/>
    <w:rsid w:val="00624009"/>
    <w:rsid w:val="00625CA4"/>
    <w:rsid w:val="00625CC9"/>
    <w:rsid w:val="006307D5"/>
    <w:rsid w:val="00631C20"/>
    <w:rsid w:val="00632638"/>
    <w:rsid w:val="006337EE"/>
    <w:rsid w:val="00633BFC"/>
    <w:rsid w:val="006349A3"/>
    <w:rsid w:val="0063515B"/>
    <w:rsid w:val="006361C3"/>
    <w:rsid w:val="006364E5"/>
    <w:rsid w:val="00637CB7"/>
    <w:rsid w:val="006400D1"/>
    <w:rsid w:val="0064193B"/>
    <w:rsid w:val="00646B37"/>
    <w:rsid w:val="00646C08"/>
    <w:rsid w:val="0065000F"/>
    <w:rsid w:val="006515CB"/>
    <w:rsid w:val="006519C1"/>
    <w:rsid w:val="00651CDD"/>
    <w:rsid w:val="00654C0D"/>
    <w:rsid w:val="00654DF0"/>
    <w:rsid w:val="006562C1"/>
    <w:rsid w:val="0066233D"/>
    <w:rsid w:val="00662CBA"/>
    <w:rsid w:val="006630E6"/>
    <w:rsid w:val="00663A1E"/>
    <w:rsid w:val="0066490E"/>
    <w:rsid w:val="00667776"/>
    <w:rsid w:val="00667A04"/>
    <w:rsid w:val="00670A25"/>
    <w:rsid w:val="00670B39"/>
    <w:rsid w:val="00670D45"/>
    <w:rsid w:val="00670EAF"/>
    <w:rsid w:val="00671686"/>
    <w:rsid w:val="00674607"/>
    <w:rsid w:val="00674E69"/>
    <w:rsid w:val="00674F6B"/>
    <w:rsid w:val="006811C9"/>
    <w:rsid w:val="00681950"/>
    <w:rsid w:val="0068474C"/>
    <w:rsid w:val="006851AD"/>
    <w:rsid w:val="00686DE8"/>
    <w:rsid w:val="0068737F"/>
    <w:rsid w:val="0068794C"/>
    <w:rsid w:val="00687C7B"/>
    <w:rsid w:val="00690CEA"/>
    <w:rsid w:val="00693637"/>
    <w:rsid w:val="00693C24"/>
    <w:rsid w:val="00694894"/>
    <w:rsid w:val="00695522"/>
    <w:rsid w:val="00696AB1"/>
    <w:rsid w:val="00697D9E"/>
    <w:rsid w:val="00697FE2"/>
    <w:rsid w:val="006A1357"/>
    <w:rsid w:val="006A1442"/>
    <w:rsid w:val="006A163F"/>
    <w:rsid w:val="006A20A4"/>
    <w:rsid w:val="006A232C"/>
    <w:rsid w:val="006A3105"/>
    <w:rsid w:val="006A3CA0"/>
    <w:rsid w:val="006A4380"/>
    <w:rsid w:val="006B16E3"/>
    <w:rsid w:val="006B1B34"/>
    <w:rsid w:val="006B1CA9"/>
    <w:rsid w:val="006B1E83"/>
    <w:rsid w:val="006B33F9"/>
    <w:rsid w:val="006B4797"/>
    <w:rsid w:val="006B6F16"/>
    <w:rsid w:val="006B6FD1"/>
    <w:rsid w:val="006C1BFD"/>
    <w:rsid w:val="006C1EE5"/>
    <w:rsid w:val="006C3E8B"/>
    <w:rsid w:val="006C7B72"/>
    <w:rsid w:val="006D04D8"/>
    <w:rsid w:val="006D2878"/>
    <w:rsid w:val="006D2A65"/>
    <w:rsid w:val="006D3A20"/>
    <w:rsid w:val="006D3C30"/>
    <w:rsid w:val="006D454A"/>
    <w:rsid w:val="006D6B4F"/>
    <w:rsid w:val="006D6C1F"/>
    <w:rsid w:val="006D75D8"/>
    <w:rsid w:val="006E00A7"/>
    <w:rsid w:val="006E118E"/>
    <w:rsid w:val="006E2472"/>
    <w:rsid w:val="006E5887"/>
    <w:rsid w:val="006E6197"/>
    <w:rsid w:val="006E7A2D"/>
    <w:rsid w:val="006E7D27"/>
    <w:rsid w:val="006F117B"/>
    <w:rsid w:val="006F1541"/>
    <w:rsid w:val="006F35B1"/>
    <w:rsid w:val="006F3B49"/>
    <w:rsid w:val="006F4E83"/>
    <w:rsid w:val="006F60AD"/>
    <w:rsid w:val="006F71A9"/>
    <w:rsid w:val="00700FCB"/>
    <w:rsid w:val="007019C5"/>
    <w:rsid w:val="00701C08"/>
    <w:rsid w:val="00702D5C"/>
    <w:rsid w:val="007031C1"/>
    <w:rsid w:val="007031D6"/>
    <w:rsid w:val="00704B60"/>
    <w:rsid w:val="0070716B"/>
    <w:rsid w:val="00707D2E"/>
    <w:rsid w:val="00711C36"/>
    <w:rsid w:val="00715079"/>
    <w:rsid w:val="00716001"/>
    <w:rsid w:val="00716DC8"/>
    <w:rsid w:val="007170BD"/>
    <w:rsid w:val="00717F73"/>
    <w:rsid w:val="00726950"/>
    <w:rsid w:val="00731840"/>
    <w:rsid w:val="00731A78"/>
    <w:rsid w:val="00731DF3"/>
    <w:rsid w:val="0073303E"/>
    <w:rsid w:val="00735F59"/>
    <w:rsid w:val="00741FA1"/>
    <w:rsid w:val="007425B2"/>
    <w:rsid w:val="0074317D"/>
    <w:rsid w:val="00743252"/>
    <w:rsid w:val="00743332"/>
    <w:rsid w:val="00743E10"/>
    <w:rsid w:val="0074458D"/>
    <w:rsid w:val="007465F3"/>
    <w:rsid w:val="007502CE"/>
    <w:rsid w:val="007515CB"/>
    <w:rsid w:val="00752859"/>
    <w:rsid w:val="00752E8C"/>
    <w:rsid w:val="00754A4E"/>
    <w:rsid w:val="00754ECC"/>
    <w:rsid w:val="007551D5"/>
    <w:rsid w:val="00755213"/>
    <w:rsid w:val="00755C28"/>
    <w:rsid w:val="00756941"/>
    <w:rsid w:val="00756983"/>
    <w:rsid w:val="00757110"/>
    <w:rsid w:val="00757354"/>
    <w:rsid w:val="00757A89"/>
    <w:rsid w:val="00757E20"/>
    <w:rsid w:val="00760139"/>
    <w:rsid w:val="007624C6"/>
    <w:rsid w:val="0076356B"/>
    <w:rsid w:val="007638F0"/>
    <w:rsid w:val="0076582F"/>
    <w:rsid w:val="007728DC"/>
    <w:rsid w:val="00772C4F"/>
    <w:rsid w:val="00773A89"/>
    <w:rsid w:val="00776255"/>
    <w:rsid w:val="00777346"/>
    <w:rsid w:val="00777701"/>
    <w:rsid w:val="00777AC9"/>
    <w:rsid w:val="00780E25"/>
    <w:rsid w:val="00780F91"/>
    <w:rsid w:val="00785007"/>
    <w:rsid w:val="007858A4"/>
    <w:rsid w:val="00786F9F"/>
    <w:rsid w:val="0079000D"/>
    <w:rsid w:val="007901A0"/>
    <w:rsid w:val="0079057A"/>
    <w:rsid w:val="00790AED"/>
    <w:rsid w:val="00790DA4"/>
    <w:rsid w:val="00793A9A"/>
    <w:rsid w:val="00794018"/>
    <w:rsid w:val="0079477C"/>
    <w:rsid w:val="00795D20"/>
    <w:rsid w:val="00797BED"/>
    <w:rsid w:val="007A1067"/>
    <w:rsid w:val="007A1ADD"/>
    <w:rsid w:val="007A3668"/>
    <w:rsid w:val="007A4037"/>
    <w:rsid w:val="007A609A"/>
    <w:rsid w:val="007B0C33"/>
    <w:rsid w:val="007B17D3"/>
    <w:rsid w:val="007B191D"/>
    <w:rsid w:val="007B4AB5"/>
    <w:rsid w:val="007B7279"/>
    <w:rsid w:val="007C0BB0"/>
    <w:rsid w:val="007C1283"/>
    <w:rsid w:val="007C1BCA"/>
    <w:rsid w:val="007C3429"/>
    <w:rsid w:val="007C37CC"/>
    <w:rsid w:val="007C43DD"/>
    <w:rsid w:val="007C490A"/>
    <w:rsid w:val="007C614E"/>
    <w:rsid w:val="007C6D75"/>
    <w:rsid w:val="007D03FE"/>
    <w:rsid w:val="007D0A5B"/>
    <w:rsid w:val="007D3279"/>
    <w:rsid w:val="007D362E"/>
    <w:rsid w:val="007D41C9"/>
    <w:rsid w:val="007D457D"/>
    <w:rsid w:val="007D4F50"/>
    <w:rsid w:val="007D5AE4"/>
    <w:rsid w:val="007D6326"/>
    <w:rsid w:val="007E4451"/>
    <w:rsid w:val="007E4457"/>
    <w:rsid w:val="007E54B3"/>
    <w:rsid w:val="007F01E0"/>
    <w:rsid w:val="007F0E5F"/>
    <w:rsid w:val="007F114B"/>
    <w:rsid w:val="007F11CB"/>
    <w:rsid w:val="007F2917"/>
    <w:rsid w:val="007F44AA"/>
    <w:rsid w:val="007F4B52"/>
    <w:rsid w:val="007F4CA8"/>
    <w:rsid w:val="00804208"/>
    <w:rsid w:val="008054EA"/>
    <w:rsid w:val="00806088"/>
    <w:rsid w:val="00806364"/>
    <w:rsid w:val="00806448"/>
    <w:rsid w:val="00806A41"/>
    <w:rsid w:val="00810877"/>
    <w:rsid w:val="008109E2"/>
    <w:rsid w:val="00811135"/>
    <w:rsid w:val="008111C0"/>
    <w:rsid w:val="008114B0"/>
    <w:rsid w:val="008116D2"/>
    <w:rsid w:val="008122E4"/>
    <w:rsid w:val="008129DA"/>
    <w:rsid w:val="00812F01"/>
    <w:rsid w:val="00814935"/>
    <w:rsid w:val="008151FC"/>
    <w:rsid w:val="00816723"/>
    <w:rsid w:val="00820BE0"/>
    <w:rsid w:val="00820D70"/>
    <w:rsid w:val="00821526"/>
    <w:rsid w:val="00822C8C"/>
    <w:rsid w:val="00823B79"/>
    <w:rsid w:val="00824C5E"/>
    <w:rsid w:val="008259A9"/>
    <w:rsid w:val="00825E18"/>
    <w:rsid w:val="00826D75"/>
    <w:rsid w:val="008301C1"/>
    <w:rsid w:val="00830DA5"/>
    <w:rsid w:val="008311DE"/>
    <w:rsid w:val="00831538"/>
    <w:rsid w:val="00832897"/>
    <w:rsid w:val="00835224"/>
    <w:rsid w:val="00835C9F"/>
    <w:rsid w:val="008366F3"/>
    <w:rsid w:val="00836FA3"/>
    <w:rsid w:val="00840481"/>
    <w:rsid w:val="00840AAC"/>
    <w:rsid w:val="008411C6"/>
    <w:rsid w:val="0084190E"/>
    <w:rsid w:val="00841A00"/>
    <w:rsid w:val="008421B4"/>
    <w:rsid w:val="008428DB"/>
    <w:rsid w:val="00844761"/>
    <w:rsid w:val="00844D20"/>
    <w:rsid w:val="0084552C"/>
    <w:rsid w:val="008457FE"/>
    <w:rsid w:val="00845C74"/>
    <w:rsid w:val="00845F36"/>
    <w:rsid w:val="00846692"/>
    <w:rsid w:val="008510BB"/>
    <w:rsid w:val="00851855"/>
    <w:rsid w:val="0085745C"/>
    <w:rsid w:val="00857DFC"/>
    <w:rsid w:val="00860BDA"/>
    <w:rsid w:val="00861B9F"/>
    <w:rsid w:val="0086248F"/>
    <w:rsid w:val="008625B0"/>
    <w:rsid w:val="00863361"/>
    <w:rsid w:val="008635F6"/>
    <w:rsid w:val="00863EE6"/>
    <w:rsid w:val="00870AFC"/>
    <w:rsid w:val="008718A4"/>
    <w:rsid w:val="00873515"/>
    <w:rsid w:val="00874A95"/>
    <w:rsid w:val="008770D2"/>
    <w:rsid w:val="008776B2"/>
    <w:rsid w:val="00882F91"/>
    <w:rsid w:val="00884FFF"/>
    <w:rsid w:val="00885D7E"/>
    <w:rsid w:val="0089047B"/>
    <w:rsid w:val="0089056C"/>
    <w:rsid w:val="00890DA9"/>
    <w:rsid w:val="008921CA"/>
    <w:rsid w:val="00893181"/>
    <w:rsid w:val="00895935"/>
    <w:rsid w:val="00897A08"/>
    <w:rsid w:val="008A112F"/>
    <w:rsid w:val="008A2C10"/>
    <w:rsid w:val="008A33D1"/>
    <w:rsid w:val="008A3476"/>
    <w:rsid w:val="008A40DC"/>
    <w:rsid w:val="008A49DC"/>
    <w:rsid w:val="008A5B78"/>
    <w:rsid w:val="008A6EC2"/>
    <w:rsid w:val="008A7EF1"/>
    <w:rsid w:val="008B00A0"/>
    <w:rsid w:val="008B125F"/>
    <w:rsid w:val="008B1467"/>
    <w:rsid w:val="008B1C8A"/>
    <w:rsid w:val="008B2DB7"/>
    <w:rsid w:val="008B3354"/>
    <w:rsid w:val="008B3677"/>
    <w:rsid w:val="008B3BCE"/>
    <w:rsid w:val="008B5835"/>
    <w:rsid w:val="008C2D4D"/>
    <w:rsid w:val="008C30DA"/>
    <w:rsid w:val="008C3174"/>
    <w:rsid w:val="008C3852"/>
    <w:rsid w:val="008C60B4"/>
    <w:rsid w:val="008C6A72"/>
    <w:rsid w:val="008C6EC4"/>
    <w:rsid w:val="008C755A"/>
    <w:rsid w:val="008D01C8"/>
    <w:rsid w:val="008D059B"/>
    <w:rsid w:val="008D0EE3"/>
    <w:rsid w:val="008D30D1"/>
    <w:rsid w:val="008D3521"/>
    <w:rsid w:val="008D3897"/>
    <w:rsid w:val="008D4890"/>
    <w:rsid w:val="008D50AA"/>
    <w:rsid w:val="008D5E80"/>
    <w:rsid w:val="008E02D2"/>
    <w:rsid w:val="008E11AD"/>
    <w:rsid w:val="008E1420"/>
    <w:rsid w:val="008E1911"/>
    <w:rsid w:val="008E1FFB"/>
    <w:rsid w:val="008E2B65"/>
    <w:rsid w:val="008E3164"/>
    <w:rsid w:val="008E4687"/>
    <w:rsid w:val="008E652B"/>
    <w:rsid w:val="008E6A2E"/>
    <w:rsid w:val="008E7357"/>
    <w:rsid w:val="008E7D31"/>
    <w:rsid w:val="008E7F88"/>
    <w:rsid w:val="008F030D"/>
    <w:rsid w:val="008F1EF2"/>
    <w:rsid w:val="008F353B"/>
    <w:rsid w:val="008F5C78"/>
    <w:rsid w:val="008F65B7"/>
    <w:rsid w:val="008F6F5E"/>
    <w:rsid w:val="009002C1"/>
    <w:rsid w:val="00900D2E"/>
    <w:rsid w:val="00902039"/>
    <w:rsid w:val="00902692"/>
    <w:rsid w:val="00904062"/>
    <w:rsid w:val="00904668"/>
    <w:rsid w:val="009061F9"/>
    <w:rsid w:val="00906229"/>
    <w:rsid w:val="00907485"/>
    <w:rsid w:val="00907BF5"/>
    <w:rsid w:val="00907C81"/>
    <w:rsid w:val="00910189"/>
    <w:rsid w:val="00911479"/>
    <w:rsid w:val="0091276B"/>
    <w:rsid w:val="009132E0"/>
    <w:rsid w:val="0091530F"/>
    <w:rsid w:val="00915988"/>
    <w:rsid w:val="009162D7"/>
    <w:rsid w:val="00920BCC"/>
    <w:rsid w:val="00920E73"/>
    <w:rsid w:val="00922CFA"/>
    <w:rsid w:val="00923595"/>
    <w:rsid w:val="00924CB5"/>
    <w:rsid w:val="00924F0C"/>
    <w:rsid w:val="00925873"/>
    <w:rsid w:val="0092760E"/>
    <w:rsid w:val="0092770D"/>
    <w:rsid w:val="00930353"/>
    <w:rsid w:val="00936CBB"/>
    <w:rsid w:val="00937172"/>
    <w:rsid w:val="00937D30"/>
    <w:rsid w:val="00941699"/>
    <w:rsid w:val="00941A49"/>
    <w:rsid w:val="00942A8F"/>
    <w:rsid w:val="00942DA8"/>
    <w:rsid w:val="0094373D"/>
    <w:rsid w:val="00943C99"/>
    <w:rsid w:val="00943F75"/>
    <w:rsid w:val="009453E7"/>
    <w:rsid w:val="00945A88"/>
    <w:rsid w:val="00945C48"/>
    <w:rsid w:val="00945D36"/>
    <w:rsid w:val="00946BE5"/>
    <w:rsid w:val="00947DE0"/>
    <w:rsid w:val="00952351"/>
    <w:rsid w:val="00952522"/>
    <w:rsid w:val="00952D4C"/>
    <w:rsid w:val="00953215"/>
    <w:rsid w:val="00953488"/>
    <w:rsid w:val="00953D06"/>
    <w:rsid w:val="00954830"/>
    <w:rsid w:val="00955C63"/>
    <w:rsid w:val="00957D1C"/>
    <w:rsid w:val="00957EA4"/>
    <w:rsid w:val="00960449"/>
    <w:rsid w:val="0096051D"/>
    <w:rsid w:val="0096219A"/>
    <w:rsid w:val="009629BA"/>
    <w:rsid w:val="0096365D"/>
    <w:rsid w:val="009639D5"/>
    <w:rsid w:val="009643B0"/>
    <w:rsid w:val="00966B9D"/>
    <w:rsid w:val="00970582"/>
    <w:rsid w:val="009726B8"/>
    <w:rsid w:val="00972B30"/>
    <w:rsid w:val="00974F7B"/>
    <w:rsid w:val="00975809"/>
    <w:rsid w:val="00977A6D"/>
    <w:rsid w:val="00977C30"/>
    <w:rsid w:val="009807AC"/>
    <w:rsid w:val="00982557"/>
    <w:rsid w:val="009825F4"/>
    <w:rsid w:val="0098265A"/>
    <w:rsid w:val="009835E2"/>
    <w:rsid w:val="00983C76"/>
    <w:rsid w:val="00983FF2"/>
    <w:rsid w:val="00984090"/>
    <w:rsid w:val="009852B5"/>
    <w:rsid w:val="0098530B"/>
    <w:rsid w:val="00987152"/>
    <w:rsid w:val="00987BC2"/>
    <w:rsid w:val="00987FDB"/>
    <w:rsid w:val="0099473F"/>
    <w:rsid w:val="00994791"/>
    <w:rsid w:val="00996B97"/>
    <w:rsid w:val="009A26EE"/>
    <w:rsid w:val="009A2868"/>
    <w:rsid w:val="009A4593"/>
    <w:rsid w:val="009A5FC1"/>
    <w:rsid w:val="009A6247"/>
    <w:rsid w:val="009A6594"/>
    <w:rsid w:val="009A6CF3"/>
    <w:rsid w:val="009A7F46"/>
    <w:rsid w:val="009B0592"/>
    <w:rsid w:val="009B0C84"/>
    <w:rsid w:val="009B12B2"/>
    <w:rsid w:val="009B190B"/>
    <w:rsid w:val="009B25FA"/>
    <w:rsid w:val="009B3820"/>
    <w:rsid w:val="009B53B4"/>
    <w:rsid w:val="009C10F8"/>
    <w:rsid w:val="009C423F"/>
    <w:rsid w:val="009C6EB9"/>
    <w:rsid w:val="009C70B4"/>
    <w:rsid w:val="009D2308"/>
    <w:rsid w:val="009D3008"/>
    <w:rsid w:val="009D3989"/>
    <w:rsid w:val="009D50DC"/>
    <w:rsid w:val="009D6123"/>
    <w:rsid w:val="009D68A6"/>
    <w:rsid w:val="009D7266"/>
    <w:rsid w:val="009D73DB"/>
    <w:rsid w:val="009E258A"/>
    <w:rsid w:val="009E47B4"/>
    <w:rsid w:val="009E4E40"/>
    <w:rsid w:val="009E6918"/>
    <w:rsid w:val="009F207E"/>
    <w:rsid w:val="009F25EE"/>
    <w:rsid w:val="009F3CAA"/>
    <w:rsid w:val="009F3D74"/>
    <w:rsid w:val="009F582B"/>
    <w:rsid w:val="009F5F67"/>
    <w:rsid w:val="009F61B5"/>
    <w:rsid w:val="009F64D1"/>
    <w:rsid w:val="009F68BA"/>
    <w:rsid w:val="009F7DD1"/>
    <w:rsid w:val="00A00DBF"/>
    <w:rsid w:val="00A026AF"/>
    <w:rsid w:val="00A02819"/>
    <w:rsid w:val="00A045A1"/>
    <w:rsid w:val="00A0556A"/>
    <w:rsid w:val="00A05E92"/>
    <w:rsid w:val="00A075F7"/>
    <w:rsid w:val="00A11528"/>
    <w:rsid w:val="00A1558D"/>
    <w:rsid w:val="00A16031"/>
    <w:rsid w:val="00A206C1"/>
    <w:rsid w:val="00A21C5A"/>
    <w:rsid w:val="00A2209D"/>
    <w:rsid w:val="00A2251E"/>
    <w:rsid w:val="00A23134"/>
    <w:rsid w:val="00A245EE"/>
    <w:rsid w:val="00A303BE"/>
    <w:rsid w:val="00A30D30"/>
    <w:rsid w:val="00A312AC"/>
    <w:rsid w:val="00A339D2"/>
    <w:rsid w:val="00A34D81"/>
    <w:rsid w:val="00A37772"/>
    <w:rsid w:val="00A4121B"/>
    <w:rsid w:val="00A41A4E"/>
    <w:rsid w:val="00A421AF"/>
    <w:rsid w:val="00A42318"/>
    <w:rsid w:val="00A43962"/>
    <w:rsid w:val="00A43D42"/>
    <w:rsid w:val="00A45543"/>
    <w:rsid w:val="00A460E4"/>
    <w:rsid w:val="00A46B30"/>
    <w:rsid w:val="00A46C09"/>
    <w:rsid w:val="00A474F6"/>
    <w:rsid w:val="00A47BE3"/>
    <w:rsid w:val="00A52F20"/>
    <w:rsid w:val="00A53EBB"/>
    <w:rsid w:val="00A54004"/>
    <w:rsid w:val="00A5468F"/>
    <w:rsid w:val="00A55CD9"/>
    <w:rsid w:val="00A5773E"/>
    <w:rsid w:val="00A603AA"/>
    <w:rsid w:val="00A60644"/>
    <w:rsid w:val="00A626C5"/>
    <w:rsid w:val="00A62D77"/>
    <w:rsid w:val="00A63ED5"/>
    <w:rsid w:val="00A6710C"/>
    <w:rsid w:val="00A7050E"/>
    <w:rsid w:val="00A70540"/>
    <w:rsid w:val="00A7206D"/>
    <w:rsid w:val="00A7293C"/>
    <w:rsid w:val="00A72A77"/>
    <w:rsid w:val="00A73281"/>
    <w:rsid w:val="00A74A19"/>
    <w:rsid w:val="00A74A67"/>
    <w:rsid w:val="00A74D9A"/>
    <w:rsid w:val="00A7545D"/>
    <w:rsid w:val="00A7633A"/>
    <w:rsid w:val="00A8272A"/>
    <w:rsid w:val="00A83603"/>
    <w:rsid w:val="00A83848"/>
    <w:rsid w:val="00A83B66"/>
    <w:rsid w:val="00A83BBB"/>
    <w:rsid w:val="00A84C69"/>
    <w:rsid w:val="00A8584D"/>
    <w:rsid w:val="00A86099"/>
    <w:rsid w:val="00A862F3"/>
    <w:rsid w:val="00A921CB"/>
    <w:rsid w:val="00A92C0D"/>
    <w:rsid w:val="00A95780"/>
    <w:rsid w:val="00A95EEC"/>
    <w:rsid w:val="00A96525"/>
    <w:rsid w:val="00AA02C7"/>
    <w:rsid w:val="00AA0F2E"/>
    <w:rsid w:val="00AA3249"/>
    <w:rsid w:val="00AA3B82"/>
    <w:rsid w:val="00AA4BC5"/>
    <w:rsid w:val="00AA5AA6"/>
    <w:rsid w:val="00AA5DB9"/>
    <w:rsid w:val="00AA5E18"/>
    <w:rsid w:val="00AA795D"/>
    <w:rsid w:val="00AB046E"/>
    <w:rsid w:val="00AB0F59"/>
    <w:rsid w:val="00AB1760"/>
    <w:rsid w:val="00AB1A52"/>
    <w:rsid w:val="00AB1F64"/>
    <w:rsid w:val="00AB24C6"/>
    <w:rsid w:val="00AB2D80"/>
    <w:rsid w:val="00AB32F6"/>
    <w:rsid w:val="00AB4CF4"/>
    <w:rsid w:val="00AB5309"/>
    <w:rsid w:val="00AB5A2E"/>
    <w:rsid w:val="00AB71A8"/>
    <w:rsid w:val="00AB75C4"/>
    <w:rsid w:val="00AC1694"/>
    <w:rsid w:val="00AC1EA3"/>
    <w:rsid w:val="00AC22AD"/>
    <w:rsid w:val="00AC256C"/>
    <w:rsid w:val="00AC2AAA"/>
    <w:rsid w:val="00AC3BB8"/>
    <w:rsid w:val="00AC499B"/>
    <w:rsid w:val="00AC5B9C"/>
    <w:rsid w:val="00AC6543"/>
    <w:rsid w:val="00AC6CA1"/>
    <w:rsid w:val="00AC6EFE"/>
    <w:rsid w:val="00AC739A"/>
    <w:rsid w:val="00AD0289"/>
    <w:rsid w:val="00AD3198"/>
    <w:rsid w:val="00AD37F3"/>
    <w:rsid w:val="00AD38AA"/>
    <w:rsid w:val="00AD3A07"/>
    <w:rsid w:val="00AD3BDD"/>
    <w:rsid w:val="00AD3CE4"/>
    <w:rsid w:val="00AD4BA3"/>
    <w:rsid w:val="00AD5C9B"/>
    <w:rsid w:val="00AD648E"/>
    <w:rsid w:val="00AD6E6D"/>
    <w:rsid w:val="00AE0443"/>
    <w:rsid w:val="00AE0993"/>
    <w:rsid w:val="00AE1021"/>
    <w:rsid w:val="00AE1E8F"/>
    <w:rsid w:val="00AE2649"/>
    <w:rsid w:val="00AE36DF"/>
    <w:rsid w:val="00AE40FC"/>
    <w:rsid w:val="00AE4A26"/>
    <w:rsid w:val="00AF042C"/>
    <w:rsid w:val="00AF048F"/>
    <w:rsid w:val="00AF0951"/>
    <w:rsid w:val="00AF1173"/>
    <w:rsid w:val="00AF3917"/>
    <w:rsid w:val="00AF4045"/>
    <w:rsid w:val="00AF41C9"/>
    <w:rsid w:val="00AF4BD0"/>
    <w:rsid w:val="00AF5BC3"/>
    <w:rsid w:val="00AF65D8"/>
    <w:rsid w:val="00B0124C"/>
    <w:rsid w:val="00B029F2"/>
    <w:rsid w:val="00B0457C"/>
    <w:rsid w:val="00B046E3"/>
    <w:rsid w:val="00B06E1F"/>
    <w:rsid w:val="00B075E2"/>
    <w:rsid w:val="00B076B9"/>
    <w:rsid w:val="00B114AD"/>
    <w:rsid w:val="00B134BA"/>
    <w:rsid w:val="00B13AAE"/>
    <w:rsid w:val="00B16FE1"/>
    <w:rsid w:val="00B21D52"/>
    <w:rsid w:val="00B21EC2"/>
    <w:rsid w:val="00B224DB"/>
    <w:rsid w:val="00B22784"/>
    <w:rsid w:val="00B22C78"/>
    <w:rsid w:val="00B24641"/>
    <w:rsid w:val="00B2682E"/>
    <w:rsid w:val="00B26DF2"/>
    <w:rsid w:val="00B2780D"/>
    <w:rsid w:val="00B27AD8"/>
    <w:rsid w:val="00B3085F"/>
    <w:rsid w:val="00B3205F"/>
    <w:rsid w:val="00B32B17"/>
    <w:rsid w:val="00B33D34"/>
    <w:rsid w:val="00B341CB"/>
    <w:rsid w:val="00B349C0"/>
    <w:rsid w:val="00B36657"/>
    <w:rsid w:val="00B36CF8"/>
    <w:rsid w:val="00B43467"/>
    <w:rsid w:val="00B434C2"/>
    <w:rsid w:val="00B44CC5"/>
    <w:rsid w:val="00B45044"/>
    <w:rsid w:val="00B45760"/>
    <w:rsid w:val="00B4680F"/>
    <w:rsid w:val="00B46D13"/>
    <w:rsid w:val="00B476C2"/>
    <w:rsid w:val="00B5024F"/>
    <w:rsid w:val="00B50283"/>
    <w:rsid w:val="00B515A9"/>
    <w:rsid w:val="00B5218D"/>
    <w:rsid w:val="00B54C0A"/>
    <w:rsid w:val="00B55027"/>
    <w:rsid w:val="00B55B30"/>
    <w:rsid w:val="00B55EC3"/>
    <w:rsid w:val="00B5618A"/>
    <w:rsid w:val="00B56E6F"/>
    <w:rsid w:val="00B57645"/>
    <w:rsid w:val="00B606EC"/>
    <w:rsid w:val="00B61821"/>
    <w:rsid w:val="00B653F0"/>
    <w:rsid w:val="00B65787"/>
    <w:rsid w:val="00B671F5"/>
    <w:rsid w:val="00B67976"/>
    <w:rsid w:val="00B67B84"/>
    <w:rsid w:val="00B70103"/>
    <w:rsid w:val="00B70F6A"/>
    <w:rsid w:val="00B76D18"/>
    <w:rsid w:val="00B7745D"/>
    <w:rsid w:val="00B776A0"/>
    <w:rsid w:val="00B80232"/>
    <w:rsid w:val="00B80407"/>
    <w:rsid w:val="00B81A87"/>
    <w:rsid w:val="00B81EAD"/>
    <w:rsid w:val="00B81FD7"/>
    <w:rsid w:val="00B831B1"/>
    <w:rsid w:val="00B833D0"/>
    <w:rsid w:val="00B850D2"/>
    <w:rsid w:val="00B8577A"/>
    <w:rsid w:val="00B85CA8"/>
    <w:rsid w:val="00B86A39"/>
    <w:rsid w:val="00B86D3E"/>
    <w:rsid w:val="00B9008D"/>
    <w:rsid w:val="00B92151"/>
    <w:rsid w:val="00B93277"/>
    <w:rsid w:val="00BA02CD"/>
    <w:rsid w:val="00BA15E9"/>
    <w:rsid w:val="00BA1CF0"/>
    <w:rsid w:val="00BA508D"/>
    <w:rsid w:val="00BA5208"/>
    <w:rsid w:val="00BA7319"/>
    <w:rsid w:val="00BA7421"/>
    <w:rsid w:val="00BA7975"/>
    <w:rsid w:val="00BB2758"/>
    <w:rsid w:val="00BB3B31"/>
    <w:rsid w:val="00BB67BB"/>
    <w:rsid w:val="00BB728D"/>
    <w:rsid w:val="00BB72F0"/>
    <w:rsid w:val="00BB780B"/>
    <w:rsid w:val="00BB7F00"/>
    <w:rsid w:val="00BC014E"/>
    <w:rsid w:val="00BC281D"/>
    <w:rsid w:val="00BC2839"/>
    <w:rsid w:val="00BC2E8D"/>
    <w:rsid w:val="00BC4D5A"/>
    <w:rsid w:val="00BC6B29"/>
    <w:rsid w:val="00BC70AE"/>
    <w:rsid w:val="00BC70E7"/>
    <w:rsid w:val="00BD0463"/>
    <w:rsid w:val="00BD3342"/>
    <w:rsid w:val="00BD3D29"/>
    <w:rsid w:val="00BD5256"/>
    <w:rsid w:val="00BD63E2"/>
    <w:rsid w:val="00BD69D0"/>
    <w:rsid w:val="00BD7A2B"/>
    <w:rsid w:val="00BD7A5D"/>
    <w:rsid w:val="00BE03A4"/>
    <w:rsid w:val="00BE06B9"/>
    <w:rsid w:val="00BE1087"/>
    <w:rsid w:val="00BE1B1F"/>
    <w:rsid w:val="00BE2199"/>
    <w:rsid w:val="00BE3FEC"/>
    <w:rsid w:val="00BE555D"/>
    <w:rsid w:val="00BE5984"/>
    <w:rsid w:val="00BE6351"/>
    <w:rsid w:val="00BE660B"/>
    <w:rsid w:val="00BE6BC9"/>
    <w:rsid w:val="00BE6C46"/>
    <w:rsid w:val="00BE7D4E"/>
    <w:rsid w:val="00BF0CDF"/>
    <w:rsid w:val="00BF0FB6"/>
    <w:rsid w:val="00BF1A0C"/>
    <w:rsid w:val="00BF28C3"/>
    <w:rsid w:val="00BF3475"/>
    <w:rsid w:val="00BF4937"/>
    <w:rsid w:val="00BF4E38"/>
    <w:rsid w:val="00BF58D2"/>
    <w:rsid w:val="00BF593C"/>
    <w:rsid w:val="00BF5AC2"/>
    <w:rsid w:val="00BF5FCD"/>
    <w:rsid w:val="00BF6248"/>
    <w:rsid w:val="00BF7B20"/>
    <w:rsid w:val="00BF7ED6"/>
    <w:rsid w:val="00BF7F35"/>
    <w:rsid w:val="00BF7FA5"/>
    <w:rsid w:val="00C01CFE"/>
    <w:rsid w:val="00C0268E"/>
    <w:rsid w:val="00C02F18"/>
    <w:rsid w:val="00C0314E"/>
    <w:rsid w:val="00C05589"/>
    <w:rsid w:val="00C06EFE"/>
    <w:rsid w:val="00C078CF"/>
    <w:rsid w:val="00C07AAB"/>
    <w:rsid w:val="00C108D5"/>
    <w:rsid w:val="00C11EBF"/>
    <w:rsid w:val="00C139DB"/>
    <w:rsid w:val="00C14A13"/>
    <w:rsid w:val="00C15059"/>
    <w:rsid w:val="00C1585D"/>
    <w:rsid w:val="00C1590E"/>
    <w:rsid w:val="00C17342"/>
    <w:rsid w:val="00C17FA0"/>
    <w:rsid w:val="00C203B6"/>
    <w:rsid w:val="00C20F64"/>
    <w:rsid w:val="00C21ABA"/>
    <w:rsid w:val="00C2237E"/>
    <w:rsid w:val="00C2478F"/>
    <w:rsid w:val="00C258EE"/>
    <w:rsid w:val="00C25985"/>
    <w:rsid w:val="00C25DD3"/>
    <w:rsid w:val="00C27D19"/>
    <w:rsid w:val="00C31CDC"/>
    <w:rsid w:val="00C34614"/>
    <w:rsid w:val="00C34B2C"/>
    <w:rsid w:val="00C3512A"/>
    <w:rsid w:val="00C35221"/>
    <w:rsid w:val="00C35FA8"/>
    <w:rsid w:val="00C36544"/>
    <w:rsid w:val="00C36A57"/>
    <w:rsid w:val="00C371C6"/>
    <w:rsid w:val="00C372CB"/>
    <w:rsid w:val="00C4063B"/>
    <w:rsid w:val="00C4083B"/>
    <w:rsid w:val="00C40DD8"/>
    <w:rsid w:val="00C42F81"/>
    <w:rsid w:val="00C43938"/>
    <w:rsid w:val="00C454DB"/>
    <w:rsid w:val="00C45B57"/>
    <w:rsid w:val="00C45D57"/>
    <w:rsid w:val="00C46EAB"/>
    <w:rsid w:val="00C51CD0"/>
    <w:rsid w:val="00C532A2"/>
    <w:rsid w:val="00C53FF5"/>
    <w:rsid w:val="00C5470E"/>
    <w:rsid w:val="00C54754"/>
    <w:rsid w:val="00C553C6"/>
    <w:rsid w:val="00C56C41"/>
    <w:rsid w:val="00C57AF2"/>
    <w:rsid w:val="00C57B7D"/>
    <w:rsid w:val="00C6256F"/>
    <w:rsid w:val="00C62F89"/>
    <w:rsid w:val="00C63B36"/>
    <w:rsid w:val="00C6478F"/>
    <w:rsid w:val="00C65AD2"/>
    <w:rsid w:val="00C66C5A"/>
    <w:rsid w:val="00C6707A"/>
    <w:rsid w:val="00C67357"/>
    <w:rsid w:val="00C67362"/>
    <w:rsid w:val="00C701EB"/>
    <w:rsid w:val="00C709BB"/>
    <w:rsid w:val="00C70ADA"/>
    <w:rsid w:val="00C71725"/>
    <w:rsid w:val="00C72A5A"/>
    <w:rsid w:val="00C74996"/>
    <w:rsid w:val="00C75440"/>
    <w:rsid w:val="00C80128"/>
    <w:rsid w:val="00C81377"/>
    <w:rsid w:val="00C8279C"/>
    <w:rsid w:val="00C82C5A"/>
    <w:rsid w:val="00C82E69"/>
    <w:rsid w:val="00C840CF"/>
    <w:rsid w:val="00C84626"/>
    <w:rsid w:val="00C87274"/>
    <w:rsid w:val="00C87759"/>
    <w:rsid w:val="00C91722"/>
    <w:rsid w:val="00C917FA"/>
    <w:rsid w:val="00C93FA8"/>
    <w:rsid w:val="00C95555"/>
    <w:rsid w:val="00C9706F"/>
    <w:rsid w:val="00C97AB6"/>
    <w:rsid w:val="00CA109A"/>
    <w:rsid w:val="00CA1397"/>
    <w:rsid w:val="00CA21F9"/>
    <w:rsid w:val="00CA4007"/>
    <w:rsid w:val="00CA5C19"/>
    <w:rsid w:val="00CA5D4C"/>
    <w:rsid w:val="00CA757E"/>
    <w:rsid w:val="00CB163D"/>
    <w:rsid w:val="00CB2599"/>
    <w:rsid w:val="00CB2FB3"/>
    <w:rsid w:val="00CB34A7"/>
    <w:rsid w:val="00CB3977"/>
    <w:rsid w:val="00CB4581"/>
    <w:rsid w:val="00CB5852"/>
    <w:rsid w:val="00CB6E2D"/>
    <w:rsid w:val="00CB7376"/>
    <w:rsid w:val="00CC03BF"/>
    <w:rsid w:val="00CC1DDB"/>
    <w:rsid w:val="00CC41FB"/>
    <w:rsid w:val="00CC52CA"/>
    <w:rsid w:val="00CC6ECE"/>
    <w:rsid w:val="00CC7889"/>
    <w:rsid w:val="00CD2144"/>
    <w:rsid w:val="00CD2EA0"/>
    <w:rsid w:val="00CD34CF"/>
    <w:rsid w:val="00CD3674"/>
    <w:rsid w:val="00CD4838"/>
    <w:rsid w:val="00CD5DB0"/>
    <w:rsid w:val="00CD5FE8"/>
    <w:rsid w:val="00CE0BD3"/>
    <w:rsid w:val="00CE4201"/>
    <w:rsid w:val="00CE43E8"/>
    <w:rsid w:val="00CE4451"/>
    <w:rsid w:val="00CE527F"/>
    <w:rsid w:val="00CE6513"/>
    <w:rsid w:val="00CE7F8C"/>
    <w:rsid w:val="00CF1574"/>
    <w:rsid w:val="00CF2223"/>
    <w:rsid w:val="00CF2D3D"/>
    <w:rsid w:val="00CF3EB9"/>
    <w:rsid w:val="00CF6E85"/>
    <w:rsid w:val="00CF7AE6"/>
    <w:rsid w:val="00D00745"/>
    <w:rsid w:val="00D008F3"/>
    <w:rsid w:val="00D00D04"/>
    <w:rsid w:val="00D012D8"/>
    <w:rsid w:val="00D01CC8"/>
    <w:rsid w:val="00D01E18"/>
    <w:rsid w:val="00D02CB4"/>
    <w:rsid w:val="00D050F4"/>
    <w:rsid w:val="00D06617"/>
    <w:rsid w:val="00D06E32"/>
    <w:rsid w:val="00D07680"/>
    <w:rsid w:val="00D10D51"/>
    <w:rsid w:val="00D13744"/>
    <w:rsid w:val="00D13C99"/>
    <w:rsid w:val="00D14CB0"/>
    <w:rsid w:val="00D14CD2"/>
    <w:rsid w:val="00D14D95"/>
    <w:rsid w:val="00D14E52"/>
    <w:rsid w:val="00D15D4C"/>
    <w:rsid w:val="00D16A74"/>
    <w:rsid w:val="00D16AEC"/>
    <w:rsid w:val="00D17279"/>
    <w:rsid w:val="00D20429"/>
    <w:rsid w:val="00D2232D"/>
    <w:rsid w:val="00D226DE"/>
    <w:rsid w:val="00D22759"/>
    <w:rsid w:val="00D23955"/>
    <w:rsid w:val="00D2676D"/>
    <w:rsid w:val="00D30492"/>
    <w:rsid w:val="00D305FF"/>
    <w:rsid w:val="00D30DBB"/>
    <w:rsid w:val="00D32FAD"/>
    <w:rsid w:val="00D336EA"/>
    <w:rsid w:val="00D33741"/>
    <w:rsid w:val="00D33E13"/>
    <w:rsid w:val="00D35535"/>
    <w:rsid w:val="00D35EAC"/>
    <w:rsid w:val="00D35F24"/>
    <w:rsid w:val="00D36367"/>
    <w:rsid w:val="00D3673B"/>
    <w:rsid w:val="00D37123"/>
    <w:rsid w:val="00D378A1"/>
    <w:rsid w:val="00D41C9E"/>
    <w:rsid w:val="00D42DF8"/>
    <w:rsid w:val="00D44831"/>
    <w:rsid w:val="00D455DC"/>
    <w:rsid w:val="00D46481"/>
    <w:rsid w:val="00D4779A"/>
    <w:rsid w:val="00D47D0D"/>
    <w:rsid w:val="00D50419"/>
    <w:rsid w:val="00D50A52"/>
    <w:rsid w:val="00D523D8"/>
    <w:rsid w:val="00D526AF"/>
    <w:rsid w:val="00D5356A"/>
    <w:rsid w:val="00D53615"/>
    <w:rsid w:val="00D53860"/>
    <w:rsid w:val="00D54A0D"/>
    <w:rsid w:val="00D5668B"/>
    <w:rsid w:val="00D573D7"/>
    <w:rsid w:val="00D57E9D"/>
    <w:rsid w:val="00D57EBA"/>
    <w:rsid w:val="00D613A7"/>
    <w:rsid w:val="00D61DF6"/>
    <w:rsid w:val="00D62491"/>
    <w:rsid w:val="00D6266B"/>
    <w:rsid w:val="00D635AF"/>
    <w:rsid w:val="00D63BA2"/>
    <w:rsid w:val="00D63DAF"/>
    <w:rsid w:val="00D64263"/>
    <w:rsid w:val="00D65639"/>
    <w:rsid w:val="00D66701"/>
    <w:rsid w:val="00D70AE4"/>
    <w:rsid w:val="00D71D7D"/>
    <w:rsid w:val="00D72453"/>
    <w:rsid w:val="00D7573E"/>
    <w:rsid w:val="00D7578D"/>
    <w:rsid w:val="00D76A5B"/>
    <w:rsid w:val="00D76C61"/>
    <w:rsid w:val="00D80752"/>
    <w:rsid w:val="00D8162C"/>
    <w:rsid w:val="00D81A00"/>
    <w:rsid w:val="00D82C83"/>
    <w:rsid w:val="00D84778"/>
    <w:rsid w:val="00D849CF"/>
    <w:rsid w:val="00D85BA2"/>
    <w:rsid w:val="00D85CD1"/>
    <w:rsid w:val="00D901E3"/>
    <w:rsid w:val="00D91652"/>
    <w:rsid w:val="00D925D1"/>
    <w:rsid w:val="00D92C3F"/>
    <w:rsid w:val="00D92E1A"/>
    <w:rsid w:val="00D945A9"/>
    <w:rsid w:val="00D94AE2"/>
    <w:rsid w:val="00D972E0"/>
    <w:rsid w:val="00D97DD2"/>
    <w:rsid w:val="00DA140F"/>
    <w:rsid w:val="00DA2103"/>
    <w:rsid w:val="00DA2438"/>
    <w:rsid w:val="00DA2D01"/>
    <w:rsid w:val="00DA3321"/>
    <w:rsid w:val="00DA3C85"/>
    <w:rsid w:val="00DA424A"/>
    <w:rsid w:val="00DA67F0"/>
    <w:rsid w:val="00DA6BDA"/>
    <w:rsid w:val="00DB12D1"/>
    <w:rsid w:val="00DB2925"/>
    <w:rsid w:val="00DB36C6"/>
    <w:rsid w:val="00DB468A"/>
    <w:rsid w:val="00DB5EED"/>
    <w:rsid w:val="00DC0FD3"/>
    <w:rsid w:val="00DC1184"/>
    <w:rsid w:val="00DC17B9"/>
    <w:rsid w:val="00DC1A6E"/>
    <w:rsid w:val="00DC2B9A"/>
    <w:rsid w:val="00DC331B"/>
    <w:rsid w:val="00DC3418"/>
    <w:rsid w:val="00DC363E"/>
    <w:rsid w:val="00DC4C6D"/>
    <w:rsid w:val="00DC5CB6"/>
    <w:rsid w:val="00DC744E"/>
    <w:rsid w:val="00DD1A2E"/>
    <w:rsid w:val="00DD2F04"/>
    <w:rsid w:val="00DD30DD"/>
    <w:rsid w:val="00DD4362"/>
    <w:rsid w:val="00DD4E0B"/>
    <w:rsid w:val="00DD52AD"/>
    <w:rsid w:val="00DD5D7E"/>
    <w:rsid w:val="00DD697E"/>
    <w:rsid w:val="00DE1759"/>
    <w:rsid w:val="00DE1C04"/>
    <w:rsid w:val="00DE28EB"/>
    <w:rsid w:val="00DE31A7"/>
    <w:rsid w:val="00DE3407"/>
    <w:rsid w:val="00DE341A"/>
    <w:rsid w:val="00DE3E94"/>
    <w:rsid w:val="00DE7334"/>
    <w:rsid w:val="00DE79E9"/>
    <w:rsid w:val="00DF1896"/>
    <w:rsid w:val="00DF3622"/>
    <w:rsid w:val="00DF6A9C"/>
    <w:rsid w:val="00DF6AB9"/>
    <w:rsid w:val="00E0198B"/>
    <w:rsid w:val="00E01FF0"/>
    <w:rsid w:val="00E020DB"/>
    <w:rsid w:val="00E02637"/>
    <w:rsid w:val="00E03A8E"/>
    <w:rsid w:val="00E03DEB"/>
    <w:rsid w:val="00E04F6A"/>
    <w:rsid w:val="00E059A1"/>
    <w:rsid w:val="00E07E37"/>
    <w:rsid w:val="00E07E5F"/>
    <w:rsid w:val="00E1016E"/>
    <w:rsid w:val="00E131C0"/>
    <w:rsid w:val="00E140BE"/>
    <w:rsid w:val="00E17311"/>
    <w:rsid w:val="00E17B5B"/>
    <w:rsid w:val="00E20A59"/>
    <w:rsid w:val="00E21F76"/>
    <w:rsid w:val="00E22F64"/>
    <w:rsid w:val="00E23BE4"/>
    <w:rsid w:val="00E23C49"/>
    <w:rsid w:val="00E24121"/>
    <w:rsid w:val="00E242AB"/>
    <w:rsid w:val="00E24D20"/>
    <w:rsid w:val="00E24E45"/>
    <w:rsid w:val="00E24E9C"/>
    <w:rsid w:val="00E2514A"/>
    <w:rsid w:val="00E25270"/>
    <w:rsid w:val="00E2605B"/>
    <w:rsid w:val="00E2684B"/>
    <w:rsid w:val="00E26BE8"/>
    <w:rsid w:val="00E26CFD"/>
    <w:rsid w:val="00E301D5"/>
    <w:rsid w:val="00E31D7B"/>
    <w:rsid w:val="00E32E3D"/>
    <w:rsid w:val="00E33F08"/>
    <w:rsid w:val="00E35BB5"/>
    <w:rsid w:val="00E366E9"/>
    <w:rsid w:val="00E36AFA"/>
    <w:rsid w:val="00E37703"/>
    <w:rsid w:val="00E4061A"/>
    <w:rsid w:val="00E410F8"/>
    <w:rsid w:val="00E42EC1"/>
    <w:rsid w:val="00E4463C"/>
    <w:rsid w:val="00E5005F"/>
    <w:rsid w:val="00E50812"/>
    <w:rsid w:val="00E518AF"/>
    <w:rsid w:val="00E52249"/>
    <w:rsid w:val="00E53B2A"/>
    <w:rsid w:val="00E54028"/>
    <w:rsid w:val="00E54A21"/>
    <w:rsid w:val="00E55E71"/>
    <w:rsid w:val="00E564AE"/>
    <w:rsid w:val="00E57179"/>
    <w:rsid w:val="00E573DB"/>
    <w:rsid w:val="00E576AB"/>
    <w:rsid w:val="00E60CB9"/>
    <w:rsid w:val="00E61EF6"/>
    <w:rsid w:val="00E623FF"/>
    <w:rsid w:val="00E633BB"/>
    <w:rsid w:val="00E63FD6"/>
    <w:rsid w:val="00E64068"/>
    <w:rsid w:val="00E64C64"/>
    <w:rsid w:val="00E6588B"/>
    <w:rsid w:val="00E65D57"/>
    <w:rsid w:val="00E660AF"/>
    <w:rsid w:val="00E72162"/>
    <w:rsid w:val="00E74462"/>
    <w:rsid w:val="00E746FB"/>
    <w:rsid w:val="00E75DF2"/>
    <w:rsid w:val="00E776F6"/>
    <w:rsid w:val="00E80C9F"/>
    <w:rsid w:val="00E80F59"/>
    <w:rsid w:val="00E8407F"/>
    <w:rsid w:val="00E86FEC"/>
    <w:rsid w:val="00E905A5"/>
    <w:rsid w:val="00E9275B"/>
    <w:rsid w:val="00E9405E"/>
    <w:rsid w:val="00E940B8"/>
    <w:rsid w:val="00E95E48"/>
    <w:rsid w:val="00EA1319"/>
    <w:rsid w:val="00EA15A2"/>
    <w:rsid w:val="00EA1795"/>
    <w:rsid w:val="00EA2142"/>
    <w:rsid w:val="00EA248C"/>
    <w:rsid w:val="00EA2CFA"/>
    <w:rsid w:val="00EA37F8"/>
    <w:rsid w:val="00EA475C"/>
    <w:rsid w:val="00EA4C5D"/>
    <w:rsid w:val="00EA517C"/>
    <w:rsid w:val="00EA72BF"/>
    <w:rsid w:val="00EB1858"/>
    <w:rsid w:val="00EB2872"/>
    <w:rsid w:val="00EB386B"/>
    <w:rsid w:val="00EB4027"/>
    <w:rsid w:val="00EB5AFE"/>
    <w:rsid w:val="00EB6A3F"/>
    <w:rsid w:val="00EB7A3B"/>
    <w:rsid w:val="00EB7D91"/>
    <w:rsid w:val="00EC00F1"/>
    <w:rsid w:val="00EC0296"/>
    <w:rsid w:val="00EC04D9"/>
    <w:rsid w:val="00EC25BA"/>
    <w:rsid w:val="00EC36A6"/>
    <w:rsid w:val="00EC4809"/>
    <w:rsid w:val="00EC4AE8"/>
    <w:rsid w:val="00EC5F16"/>
    <w:rsid w:val="00EC7E42"/>
    <w:rsid w:val="00EC7FC4"/>
    <w:rsid w:val="00ED0609"/>
    <w:rsid w:val="00ED0FC6"/>
    <w:rsid w:val="00ED1667"/>
    <w:rsid w:val="00ED175E"/>
    <w:rsid w:val="00ED3D8B"/>
    <w:rsid w:val="00ED6700"/>
    <w:rsid w:val="00ED7E31"/>
    <w:rsid w:val="00EE0B60"/>
    <w:rsid w:val="00EE0F28"/>
    <w:rsid w:val="00EE14C4"/>
    <w:rsid w:val="00EE2454"/>
    <w:rsid w:val="00EE2C7D"/>
    <w:rsid w:val="00EE372D"/>
    <w:rsid w:val="00EE3ACE"/>
    <w:rsid w:val="00EE3B57"/>
    <w:rsid w:val="00EE3C26"/>
    <w:rsid w:val="00EE5B4D"/>
    <w:rsid w:val="00EE6543"/>
    <w:rsid w:val="00EF02D6"/>
    <w:rsid w:val="00EF0346"/>
    <w:rsid w:val="00EF2177"/>
    <w:rsid w:val="00EF2219"/>
    <w:rsid w:val="00EF3717"/>
    <w:rsid w:val="00EF45FC"/>
    <w:rsid w:val="00EF4882"/>
    <w:rsid w:val="00EF663E"/>
    <w:rsid w:val="00EF7B6F"/>
    <w:rsid w:val="00F0038C"/>
    <w:rsid w:val="00F0069A"/>
    <w:rsid w:val="00F0178A"/>
    <w:rsid w:val="00F025BA"/>
    <w:rsid w:val="00F03FC3"/>
    <w:rsid w:val="00F0480B"/>
    <w:rsid w:val="00F0551A"/>
    <w:rsid w:val="00F057BD"/>
    <w:rsid w:val="00F06382"/>
    <w:rsid w:val="00F063B8"/>
    <w:rsid w:val="00F07BDC"/>
    <w:rsid w:val="00F10FCE"/>
    <w:rsid w:val="00F11038"/>
    <w:rsid w:val="00F11D5D"/>
    <w:rsid w:val="00F14CFE"/>
    <w:rsid w:val="00F1717A"/>
    <w:rsid w:val="00F2004C"/>
    <w:rsid w:val="00F203D4"/>
    <w:rsid w:val="00F20DBF"/>
    <w:rsid w:val="00F20E38"/>
    <w:rsid w:val="00F21561"/>
    <w:rsid w:val="00F21CC1"/>
    <w:rsid w:val="00F22FD2"/>
    <w:rsid w:val="00F24914"/>
    <w:rsid w:val="00F26622"/>
    <w:rsid w:val="00F3159D"/>
    <w:rsid w:val="00F3180A"/>
    <w:rsid w:val="00F32C8A"/>
    <w:rsid w:val="00F34144"/>
    <w:rsid w:val="00F35477"/>
    <w:rsid w:val="00F36B17"/>
    <w:rsid w:val="00F37E8A"/>
    <w:rsid w:val="00F4057F"/>
    <w:rsid w:val="00F42545"/>
    <w:rsid w:val="00F44F3F"/>
    <w:rsid w:val="00F45F31"/>
    <w:rsid w:val="00F52DF6"/>
    <w:rsid w:val="00F53BB1"/>
    <w:rsid w:val="00F558FC"/>
    <w:rsid w:val="00F56101"/>
    <w:rsid w:val="00F56491"/>
    <w:rsid w:val="00F56A64"/>
    <w:rsid w:val="00F56EB1"/>
    <w:rsid w:val="00F57ABE"/>
    <w:rsid w:val="00F612CD"/>
    <w:rsid w:val="00F61362"/>
    <w:rsid w:val="00F63811"/>
    <w:rsid w:val="00F63F94"/>
    <w:rsid w:val="00F640F9"/>
    <w:rsid w:val="00F6476C"/>
    <w:rsid w:val="00F65131"/>
    <w:rsid w:val="00F65EBC"/>
    <w:rsid w:val="00F66C74"/>
    <w:rsid w:val="00F7191E"/>
    <w:rsid w:val="00F73773"/>
    <w:rsid w:val="00F7423D"/>
    <w:rsid w:val="00F76707"/>
    <w:rsid w:val="00F774C7"/>
    <w:rsid w:val="00F81897"/>
    <w:rsid w:val="00F84F4E"/>
    <w:rsid w:val="00F85BD9"/>
    <w:rsid w:val="00F87F3C"/>
    <w:rsid w:val="00F91749"/>
    <w:rsid w:val="00F91FAE"/>
    <w:rsid w:val="00F92596"/>
    <w:rsid w:val="00F92B1B"/>
    <w:rsid w:val="00F93AF1"/>
    <w:rsid w:val="00F93C82"/>
    <w:rsid w:val="00F94AE5"/>
    <w:rsid w:val="00F94E27"/>
    <w:rsid w:val="00F94E60"/>
    <w:rsid w:val="00F95B21"/>
    <w:rsid w:val="00F9617F"/>
    <w:rsid w:val="00F9651D"/>
    <w:rsid w:val="00F9778E"/>
    <w:rsid w:val="00FA1343"/>
    <w:rsid w:val="00FA1D93"/>
    <w:rsid w:val="00FA3DD3"/>
    <w:rsid w:val="00FA432A"/>
    <w:rsid w:val="00FA49BB"/>
    <w:rsid w:val="00FA49D9"/>
    <w:rsid w:val="00FA5A76"/>
    <w:rsid w:val="00FA5AD5"/>
    <w:rsid w:val="00FA73AF"/>
    <w:rsid w:val="00FB0730"/>
    <w:rsid w:val="00FB0F97"/>
    <w:rsid w:val="00FB284E"/>
    <w:rsid w:val="00FB5831"/>
    <w:rsid w:val="00FB5C7A"/>
    <w:rsid w:val="00FC0500"/>
    <w:rsid w:val="00FC125A"/>
    <w:rsid w:val="00FC1AFF"/>
    <w:rsid w:val="00FC2625"/>
    <w:rsid w:val="00FC2765"/>
    <w:rsid w:val="00FC2DED"/>
    <w:rsid w:val="00FC3797"/>
    <w:rsid w:val="00FC4853"/>
    <w:rsid w:val="00FC4900"/>
    <w:rsid w:val="00FC509B"/>
    <w:rsid w:val="00FC66B4"/>
    <w:rsid w:val="00FD089C"/>
    <w:rsid w:val="00FD4401"/>
    <w:rsid w:val="00FD44C1"/>
    <w:rsid w:val="00FD4C16"/>
    <w:rsid w:val="00FD6B74"/>
    <w:rsid w:val="00FD6EB9"/>
    <w:rsid w:val="00FE1212"/>
    <w:rsid w:val="00FE1FC6"/>
    <w:rsid w:val="00FE4733"/>
    <w:rsid w:val="00FE4DF9"/>
    <w:rsid w:val="00FE4F47"/>
    <w:rsid w:val="00FE521B"/>
    <w:rsid w:val="00FE5B17"/>
    <w:rsid w:val="00FE5EED"/>
    <w:rsid w:val="00FE6090"/>
    <w:rsid w:val="00FE6487"/>
    <w:rsid w:val="00FE745C"/>
    <w:rsid w:val="00FE77E5"/>
    <w:rsid w:val="00FF008F"/>
    <w:rsid w:val="00FF228A"/>
    <w:rsid w:val="00FF46B3"/>
    <w:rsid w:val="00FF5784"/>
    <w:rsid w:val="00FF5E44"/>
    <w:rsid w:val="00FF711B"/>
    <w:rsid w:val="00FF71A8"/>
    <w:rsid w:val="00FF75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991B9"/>
  <w15:docId w15:val="{004FAC5F-9546-435B-8689-BA8C531E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787"/>
    <w:rPr>
      <w:rFonts w:ascii="Arial" w:hAnsi="Arial"/>
      <w:sz w:val="24"/>
    </w:rPr>
  </w:style>
  <w:style w:type="paragraph" w:styleId="Titre1">
    <w:name w:val="heading 1"/>
    <w:basedOn w:val="Normal"/>
    <w:link w:val="Titre1Car"/>
    <w:uiPriority w:val="9"/>
    <w:qFormat/>
    <w:rsid w:val="00EE372D"/>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420787"/>
    <w:pPr>
      <w:jc w:val="center"/>
    </w:pPr>
    <w:rPr>
      <w:b/>
    </w:rPr>
  </w:style>
  <w:style w:type="paragraph" w:styleId="Sous-titre">
    <w:name w:val="Subtitle"/>
    <w:basedOn w:val="Normal"/>
    <w:qFormat/>
    <w:rsid w:val="00420787"/>
    <w:pPr>
      <w:jc w:val="center"/>
    </w:pPr>
    <w:rPr>
      <w:b/>
    </w:rPr>
  </w:style>
  <w:style w:type="paragraph" w:styleId="En-tte">
    <w:name w:val="header"/>
    <w:basedOn w:val="Normal"/>
    <w:rsid w:val="009B3820"/>
    <w:pPr>
      <w:tabs>
        <w:tab w:val="center" w:pos="4320"/>
        <w:tab w:val="right" w:pos="8640"/>
      </w:tabs>
    </w:pPr>
  </w:style>
  <w:style w:type="paragraph" w:styleId="Pieddepage">
    <w:name w:val="footer"/>
    <w:basedOn w:val="Normal"/>
    <w:rsid w:val="009B3820"/>
    <w:pPr>
      <w:tabs>
        <w:tab w:val="center" w:pos="4320"/>
        <w:tab w:val="right" w:pos="8640"/>
      </w:tabs>
    </w:pPr>
  </w:style>
  <w:style w:type="paragraph" w:styleId="Textedebulles">
    <w:name w:val="Balloon Text"/>
    <w:basedOn w:val="Normal"/>
    <w:semiHidden/>
    <w:rsid w:val="00416697"/>
    <w:rPr>
      <w:rFonts w:ascii="Tahoma" w:hAnsi="Tahoma" w:cs="Tahoma"/>
      <w:sz w:val="16"/>
      <w:szCs w:val="16"/>
    </w:rPr>
  </w:style>
  <w:style w:type="character" w:styleId="Hyperlien">
    <w:name w:val="Hyperlink"/>
    <w:uiPriority w:val="99"/>
    <w:unhideWhenUsed/>
    <w:rsid w:val="00674607"/>
    <w:rPr>
      <w:color w:val="0000FF"/>
      <w:u w:val="single"/>
    </w:rPr>
  </w:style>
  <w:style w:type="paragraph" w:styleId="Paragraphedeliste">
    <w:name w:val="List Paragraph"/>
    <w:basedOn w:val="Normal"/>
    <w:uiPriority w:val="34"/>
    <w:qFormat/>
    <w:rsid w:val="00D305FF"/>
    <w:pPr>
      <w:ind w:left="708"/>
    </w:pPr>
  </w:style>
  <w:style w:type="character" w:customStyle="1" w:styleId="Titre1Car">
    <w:name w:val="Titre 1 Car"/>
    <w:basedOn w:val="Policepardfaut"/>
    <w:link w:val="Titre1"/>
    <w:uiPriority w:val="9"/>
    <w:rsid w:val="00EE372D"/>
    <w:rPr>
      <w:b/>
      <w:bCs/>
      <w:kern w:val="36"/>
      <w:sz w:val="48"/>
      <w:szCs w:val="48"/>
    </w:rPr>
  </w:style>
  <w:style w:type="character" w:customStyle="1" w:styleId="headersubtitle">
    <w:name w:val="header_subtitle"/>
    <w:basedOn w:val="Policepardfaut"/>
    <w:rsid w:val="00EE3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4631">
      <w:bodyDiv w:val="1"/>
      <w:marLeft w:val="0"/>
      <w:marRight w:val="0"/>
      <w:marTop w:val="0"/>
      <w:marBottom w:val="0"/>
      <w:divBdr>
        <w:top w:val="none" w:sz="0" w:space="0" w:color="auto"/>
        <w:left w:val="none" w:sz="0" w:space="0" w:color="auto"/>
        <w:bottom w:val="none" w:sz="0" w:space="0" w:color="auto"/>
        <w:right w:val="none" w:sz="0" w:space="0" w:color="auto"/>
      </w:divBdr>
      <w:divsChild>
        <w:div w:id="1737050904">
          <w:marLeft w:val="0"/>
          <w:marRight w:val="0"/>
          <w:marTop w:val="0"/>
          <w:marBottom w:val="0"/>
          <w:divBdr>
            <w:top w:val="none" w:sz="0" w:space="0" w:color="auto"/>
            <w:left w:val="none" w:sz="0" w:space="0" w:color="auto"/>
            <w:bottom w:val="none" w:sz="0" w:space="0" w:color="auto"/>
            <w:right w:val="none" w:sz="0" w:space="0" w:color="auto"/>
          </w:divBdr>
          <w:divsChild>
            <w:div w:id="584611731">
              <w:marLeft w:val="0"/>
              <w:marRight w:val="0"/>
              <w:marTop w:val="0"/>
              <w:marBottom w:val="0"/>
              <w:divBdr>
                <w:top w:val="none" w:sz="0" w:space="0" w:color="auto"/>
                <w:left w:val="none" w:sz="0" w:space="0" w:color="auto"/>
                <w:bottom w:val="none" w:sz="0" w:space="0" w:color="auto"/>
                <w:right w:val="none" w:sz="0" w:space="0" w:color="auto"/>
              </w:divBdr>
              <w:divsChild>
                <w:div w:id="687876683">
                  <w:marLeft w:val="0"/>
                  <w:marRight w:val="0"/>
                  <w:marTop w:val="0"/>
                  <w:marBottom w:val="0"/>
                  <w:divBdr>
                    <w:top w:val="none" w:sz="0" w:space="0" w:color="auto"/>
                    <w:left w:val="none" w:sz="0" w:space="0" w:color="auto"/>
                    <w:bottom w:val="none" w:sz="0" w:space="0" w:color="auto"/>
                    <w:right w:val="none" w:sz="0" w:space="0" w:color="auto"/>
                  </w:divBdr>
                  <w:divsChild>
                    <w:div w:id="2141994746">
                      <w:marLeft w:val="0"/>
                      <w:marRight w:val="0"/>
                      <w:marTop w:val="0"/>
                      <w:marBottom w:val="0"/>
                      <w:divBdr>
                        <w:top w:val="none" w:sz="0" w:space="0" w:color="auto"/>
                        <w:left w:val="none" w:sz="0" w:space="0" w:color="auto"/>
                        <w:bottom w:val="none" w:sz="0" w:space="0" w:color="auto"/>
                        <w:right w:val="none" w:sz="0" w:space="0" w:color="auto"/>
                      </w:divBdr>
                      <w:divsChild>
                        <w:div w:id="1730226756">
                          <w:marLeft w:val="0"/>
                          <w:marRight w:val="0"/>
                          <w:marTop w:val="0"/>
                          <w:marBottom w:val="0"/>
                          <w:divBdr>
                            <w:top w:val="none" w:sz="0" w:space="0" w:color="auto"/>
                            <w:left w:val="none" w:sz="0" w:space="0" w:color="auto"/>
                            <w:bottom w:val="none" w:sz="0" w:space="0" w:color="auto"/>
                            <w:right w:val="none" w:sz="0" w:space="0" w:color="auto"/>
                          </w:divBdr>
                          <w:divsChild>
                            <w:div w:id="843402625">
                              <w:marLeft w:val="0"/>
                              <w:marRight w:val="0"/>
                              <w:marTop w:val="0"/>
                              <w:marBottom w:val="0"/>
                              <w:divBdr>
                                <w:top w:val="none" w:sz="0" w:space="0" w:color="auto"/>
                                <w:left w:val="none" w:sz="0" w:space="0" w:color="auto"/>
                                <w:bottom w:val="none" w:sz="0" w:space="0" w:color="auto"/>
                                <w:right w:val="none" w:sz="0" w:space="0" w:color="auto"/>
                              </w:divBdr>
                              <w:divsChild>
                                <w:div w:id="667832213">
                                  <w:marLeft w:val="0"/>
                                  <w:marRight w:val="0"/>
                                  <w:marTop w:val="0"/>
                                  <w:marBottom w:val="0"/>
                                  <w:divBdr>
                                    <w:top w:val="none" w:sz="0" w:space="0" w:color="auto"/>
                                    <w:left w:val="none" w:sz="0" w:space="0" w:color="auto"/>
                                    <w:bottom w:val="none" w:sz="0" w:space="0" w:color="auto"/>
                                    <w:right w:val="none" w:sz="0" w:space="0" w:color="auto"/>
                                  </w:divBdr>
                                  <w:divsChild>
                                    <w:div w:id="710541763">
                                      <w:marLeft w:val="0"/>
                                      <w:marRight w:val="0"/>
                                      <w:marTop w:val="0"/>
                                      <w:marBottom w:val="0"/>
                                      <w:divBdr>
                                        <w:top w:val="none" w:sz="0" w:space="0" w:color="auto"/>
                                        <w:left w:val="none" w:sz="0" w:space="0" w:color="auto"/>
                                        <w:bottom w:val="none" w:sz="0" w:space="0" w:color="auto"/>
                                        <w:right w:val="none" w:sz="0" w:space="0" w:color="auto"/>
                                      </w:divBdr>
                                      <w:divsChild>
                                        <w:div w:id="17631717">
                                          <w:marLeft w:val="0"/>
                                          <w:marRight w:val="0"/>
                                          <w:marTop w:val="0"/>
                                          <w:marBottom w:val="0"/>
                                          <w:divBdr>
                                            <w:top w:val="none" w:sz="0" w:space="0" w:color="auto"/>
                                            <w:left w:val="none" w:sz="0" w:space="0" w:color="auto"/>
                                            <w:bottom w:val="none" w:sz="0" w:space="0" w:color="auto"/>
                                            <w:right w:val="none" w:sz="0" w:space="0" w:color="auto"/>
                                          </w:divBdr>
                                          <w:divsChild>
                                            <w:div w:id="1941058924">
                                              <w:marLeft w:val="0"/>
                                              <w:marRight w:val="0"/>
                                              <w:marTop w:val="0"/>
                                              <w:marBottom w:val="0"/>
                                              <w:divBdr>
                                                <w:top w:val="none" w:sz="0" w:space="0" w:color="auto"/>
                                                <w:left w:val="none" w:sz="0" w:space="0" w:color="auto"/>
                                                <w:bottom w:val="none" w:sz="0" w:space="0" w:color="auto"/>
                                                <w:right w:val="none" w:sz="0" w:space="0" w:color="auto"/>
                                              </w:divBdr>
                                              <w:divsChild>
                                                <w:div w:id="1773356303">
                                                  <w:marLeft w:val="0"/>
                                                  <w:marRight w:val="0"/>
                                                  <w:marTop w:val="0"/>
                                                  <w:marBottom w:val="0"/>
                                                  <w:divBdr>
                                                    <w:top w:val="none" w:sz="0" w:space="0" w:color="auto"/>
                                                    <w:left w:val="none" w:sz="0" w:space="0" w:color="auto"/>
                                                    <w:bottom w:val="none" w:sz="0" w:space="0" w:color="auto"/>
                                                    <w:right w:val="none" w:sz="0" w:space="0" w:color="auto"/>
                                                  </w:divBdr>
                                                  <w:divsChild>
                                                    <w:div w:id="1015572470">
                                                      <w:marLeft w:val="0"/>
                                                      <w:marRight w:val="0"/>
                                                      <w:marTop w:val="0"/>
                                                      <w:marBottom w:val="0"/>
                                                      <w:divBdr>
                                                        <w:top w:val="none" w:sz="0" w:space="0" w:color="auto"/>
                                                        <w:left w:val="none" w:sz="0" w:space="0" w:color="auto"/>
                                                        <w:bottom w:val="none" w:sz="0" w:space="0" w:color="auto"/>
                                                        <w:right w:val="none" w:sz="0" w:space="0" w:color="auto"/>
                                                      </w:divBdr>
                                                      <w:divsChild>
                                                        <w:div w:id="2126731492">
                                                          <w:marLeft w:val="0"/>
                                                          <w:marRight w:val="0"/>
                                                          <w:marTop w:val="0"/>
                                                          <w:marBottom w:val="0"/>
                                                          <w:divBdr>
                                                            <w:top w:val="none" w:sz="0" w:space="0" w:color="auto"/>
                                                            <w:left w:val="none" w:sz="0" w:space="0" w:color="auto"/>
                                                            <w:bottom w:val="none" w:sz="0" w:space="0" w:color="auto"/>
                                                            <w:right w:val="none" w:sz="0" w:space="0" w:color="auto"/>
                                                          </w:divBdr>
                                                          <w:divsChild>
                                                            <w:div w:id="233704075">
                                                              <w:marLeft w:val="0"/>
                                                              <w:marRight w:val="0"/>
                                                              <w:marTop w:val="0"/>
                                                              <w:marBottom w:val="0"/>
                                                              <w:divBdr>
                                                                <w:top w:val="none" w:sz="0" w:space="0" w:color="auto"/>
                                                                <w:left w:val="none" w:sz="0" w:space="0" w:color="auto"/>
                                                                <w:bottom w:val="none" w:sz="0" w:space="0" w:color="auto"/>
                                                                <w:right w:val="none" w:sz="0" w:space="0" w:color="auto"/>
                                                              </w:divBdr>
                                                              <w:divsChild>
                                                                <w:div w:id="155609189">
                                                                  <w:marLeft w:val="0"/>
                                                                  <w:marRight w:val="0"/>
                                                                  <w:marTop w:val="0"/>
                                                                  <w:marBottom w:val="0"/>
                                                                  <w:divBdr>
                                                                    <w:top w:val="none" w:sz="0" w:space="0" w:color="auto"/>
                                                                    <w:left w:val="none" w:sz="0" w:space="0" w:color="auto"/>
                                                                    <w:bottom w:val="none" w:sz="0" w:space="0" w:color="auto"/>
                                                                    <w:right w:val="none" w:sz="0" w:space="0" w:color="auto"/>
                                                                  </w:divBdr>
                                                                  <w:divsChild>
                                                                    <w:div w:id="1021668166">
                                                                      <w:marLeft w:val="0"/>
                                                                      <w:marRight w:val="0"/>
                                                                      <w:marTop w:val="0"/>
                                                                      <w:marBottom w:val="0"/>
                                                                      <w:divBdr>
                                                                        <w:top w:val="none" w:sz="0" w:space="0" w:color="auto"/>
                                                                        <w:left w:val="none" w:sz="0" w:space="0" w:color="auto"/>
                                                                        <w:bottom w:val="none" w:sz="0" w:space="0" w:color="auto"/>
                                                                        <w:right w:val="none" w:sz="0" w:space="0" w:color="auto"/>
                                                                      </w:divBdr>
                                                                      <w:divsChild>
                                                                        <w:div w:id="61148970">
                                                                          <w:marLeft w:val="0"/>
                                                                          <w:marRight w:val="0"/>
                                                                          <w:marTop w:val="0"/>
                                                                          <w:marBottom w:val="0"/>
                                                                          <w:divBdr>
                                                                            <w:top w:val="none" w:sz="0" w:space="0" w:color="auto"/>
                                                                            <w:left w:val="none" w:sz="0" w:space="0" w:color="auto"/>
                                                                            <w:bottom w:val="none" w:sz="0" w:space="0" w:color="auto"/>
                                                                            <w:right w:val="none" w:sz="0" w:space="0" w:color="auto"/>
                                                                          </w:divBdr>
                                                                          <w:divsChild>
                                                                            <w:div w:id="819229824">
                                                                              <w:marLeft w:val="0"/>
                                                                              <w:marRight w:val="0"/>
                                                                              <w:marTop w:val="0"/>
                                                                              <w:marBottom w:val="0"/>
                                                                              <w:divBdr>
                                                                                <w:top w:val="none" w:sz="0" w:space="0" w:color="auto"/>
                                                                                <w:left w:val="none" w:sz="0" w:space="0" w:color="auto"/>
                                                                                <w:bottom w:val="none" w:sz="0" w:space="0" w:color="auto"/>
                                                                                <w:right w:val="none" w:sz="0" w:space="0" w:color="auto"/>
                                                                              </w:divBdr>
                                                                              <w:divsChild>
                                                                                <w:div w:id="1052194">
                                                                                  <w:marLeft w:val="0"/>
                                                                                  <w:marRight w:val="0"/>
                                                                                  <w:marTop w:val="0"/>
                                                                                  <w:marBottom w:val="0"/>
                                                                                  <w:divBdr>
                                                                                    <w:top w:val="none" w:sz="0" w:space="0" w:color="auto"/>
                                                                                    <w:left w:val="none" w:sz="0" w:space="0" w:color="auto"/>
                                                                                    <w:bottom w:val="none" w:sz="0" w:space="0" w:color="auto"/>
                                                                                    <w:right w:val="none" w:sz="0" w:space="0" w:color="auto"/>
                                                                                  </w:divBdr>
                                                                                  <w:divsChild>
                                                                                    <w:div w:id="728772825">
                                                                                      <w:marLeft w:val="0"/>
                                                                                      <w:marRight w:val="0"/>
                                                                                      <w:marTop w:val="0"/>
                                                                                      <w:marBottom w:val="0"/>
                                                                                      <w:divBdr>
                                                                                        <w:top w:val="none" w:sz="0" w:space="0" w:color="auto"/>
                                                                                        <w:left w:val="none" w:sz="0" w:space="0" w:color="auto"/>
                                                                                        <w:bottom w:val="none" w:sz="0" w:space="0" w:color="auto"/>
                                                                                        <w:right w:val="none" w:sz="0" w:space="0" w:color="auto"/>
                                                                                      </w:divBdr>
                                                                                      <w:divsChild>
                                                                                        <w:div w:id="1921057183">
                                                                                          <w:marLeft w:val="0"/>
                                                                                          <w:marRight w:val="0"/>
                                                                                          <w:marTop w:val="0"/>
                                                                                          <w:marBottom w:val="0"/>
                                                                                          <w:divBdr>
                                                                                            <w:top w:val="none" w:sz="0" w:space="0" w:color="auto"/>
                                                                                            <w:left w:val="none" w:sz="0" w:space="0" w:color="auto"/>
                                                                                            <w:bottom w:val="none" w:sz="0" w:space="0" w:color="auto"/>
                                                                                            <w:right w:val="none" w:sz="0" w:space="0" w:color="auto"/>
                                                                                          </w:divBdr>
                                                                                          <w:divsChild>
                                                                                            <w:div w:id="1647395654">
                                                                                              <w:marLeft w:val="0"/>
                                                                                              <w:marRight w:val="120"/>
                                                                                              <w:marTop w:val="0"/>
                                                                                              <w:marBottom w:val="150"/>
                                                                                              <w:divBdr>
                                                                                                <w:top w:val="single" w:sz="2" w:space="0" w:color="EFEFEF"/>
                                                                                                <w:left w:val="single" w:sz="6" w:space="0" w:color="EFEFEF"/>
                                                                                                <w:bottom w:val="single" w:sz="6" w:space="0" w:color="E2E2E2"/>
                                                                                                <w:right w:val="single" w:sz="6" w:space="0" w:color="EFEFEF"/>
                                                                                              </w:divBdr>
                                                                                              <w:divsChild>
                                                                                                <w:div w:id="984623473">
                                                                                                  <w:marLeft w:val="0"/>
                                                                                                  <w:marRight w:val="0"/>
                                                                                                  <w:marTop w:val="0"/>
                                                                                                  <w:marBottom w:val="0"/>
                                                                                                  <w:divBdr>
                                                                                                    <w:top w:val="none" w:sz="0" w:space="0" w:color="auto"/>
                                                                                                    <w:left w:val="none" w:sz="0" w:space="0" w:color="auto"/>
                                                                                                    <w:bottom w:val="none" w:sz="0" w:space="0" w:color="auto"/>
                                                                                                    <w:right w:val="none" w:sz="0" w:space="0" w:color="auto"/>
                                                                                                  </w:divBdr>
                                                                                                  <w:divsChild>
                                                                                                    <w:div w:id="934554111">
                                                                                                      <w:marLeft w:val="0"/>
                                                                                                      <w:marRight w:val="0"/>
                                                                                                      <w:marTop w:val="0"/>
                                                                                                      <w:marBottom w:val="0"/>
                                                                                                      <w:divBdr>
                                                                                                        <w:top w:val="none" w:sz="0" w:space="0" w:color="auto"/>
                                                                                                        <w:left w:val="none" w:sz="0" w:space="0" w:color="auto"/>
                                                                                                        <w:bottom w:val="none" w:sz="0" w:space="0" w:color="auto"/>
                                                                                                        <w:right w:val="none" w:sz="0" w:space="0" w:color="auto"/>
                                                                                                      </w:divBdr>
                                                                                                      <w:divsChild>
                                                                                                        <w:div w:id="1106533571">
                                                                                                          <w:marLeft w:val="0"/>
                                                                                                          <w:marRight w:val="0"/>
                                                                                                          <w:marTop w:val="0"/>
                                                                                                          <w:marBottom w:val="0"/>
                                                                                                          <w:divBdr>
                                                                                                            <w:top w:val="none" w:sz="0" w:space="0" w:color="auto"/>
                                                                                                            <w:left w:val="none" w:sz="0" w:space="0" w:color="auto"/>
                                                                                                            <w:bottom w:val="none" w:sz="0" w:space="0" w:color="auto"/>
                                                                                                            <w:right w:val="none" w:sz="0" w:space="0" w:color="auto"/>
                                                                                                          </w:divBdr>
                                                                                                          <w:divsChild>
                                                                                                            <w:div w:id="1620185678">
                                                                                                              <w:marLeft w:val="0"/>
                                                                                                              <w:marRight w:val="0"/>
                                                                                                              <w:marTop w:val="0"/>
                                                                                                              <w:marBottom w:val="0"/>
                                                                                                              <w:divBdr>
                                                                                                                <w:top w:val="none" w:sz="0" w:space="0" w:color="auto"/>
                                                                                                                <w:left w:val="none" w:sz="0" w:space="0" w:color="auto"/>
                                                                                                                <w:bottom w:val="none" w:sz="0" w:space="0" w:color="auto"/>
                                                                                                                <w:right w:val="none" w:sz="0" w:space="0" w:color="auto"/>
                                                                                                              </w:divBdr>
                                                                                                              <w:divsChild>
                                                                                                                <w:div w:id="115488461">
                                                                                                                  <w:marLeft w:val="-570"/>
                                                                                                                  <w:marRight w:val="0"/>
                                                                                                                  <w:marTop w:val="150"/>
                                                                                                                  <w:marBottom w:val="225"/>
                                                                                                                  <w:divBdr>
                                                                                                                    <w:top w:val="single" w:sz="6" w:space="2" w:color="D8D8D8"/>
                                                                                                                    <w:left w:val="single" w:sz="6" w:space="2" w:color="D8D8D8"/>
                                                                                                                    <w:bottom w:val="single" w:sz="6" w:space="2" w:color="D8D8D8"/>
                                                                                                                    <w:right w:val="single" w:sz="6" w:space="2" w:color="D8D8D8"/>
                                                                                                                  </w:divBdr>
                                                                                                                  <w:divsChild>
                                                                                                                    <w:div w:id="990863006">
                                                                                                                      <w:marLeft w:val="225"/>
                                                                                                                      <w:marRight w:val="225"/>
                                                                                                                      <w:marTop w:val="75"/>
                                                                                                                      <w:marBottom w:val="75"/>
                                                                                                                      <w:divBdr>
                                                                                                                        <w:top w:val="none" w:sz="0" w:space="0" w:color="auto"/>
                                                                                                                        <w:left w:val="none" w:sz="0" w:space="0" w:color="auto"/>
                                                                                                                        <w:bottom w:val="none" w:sz="0" w:space="0" w:color="auto"/>
                                                                                                                        <w:right w:val="none" w:sz="0" w:space="0" w:color="auto"/>
                                                                                                                      </w:divBdr>
                                                                                                                      <w:divsChild>
                                                                                                                        <w:div w:id="1193226045">
                                                                                                                          <w:marLeft w:val="0"/>
                                                                                                                          <w:marRight w:val="0"/>
                                                                                                                          <w:marTop w:val="0"/>
                                                                                                                          <w:marBottom w:val="0"/>
                                                                                                                          <w:divBdr>
                                                                                                                            <w:top w:val="single" w:sz="6" w:space="0" w:color="auto"/>
                                                                                                                            <w:left w:val="single" w:sz="6" w:space="0" w:color="auto"/>
                                                                                                                            <w:bottom w:val="single" w:sz="6" w:space="0" w:color="auto"/>
                                                                                                                            <w:right w:val="single" w:sz="6" w:space="0" w:color="auto"/>
                                                                                                                          </w:divBdr>
                                                                                                                          <w:divsChild>
                                                                                                                            <w:div w:id="1582836864">
                                                                                                                              <w:marLeft w:val="0"/>
                                                                                                                              <w:marRight w:val="0"/>
                                                                                                                              <w:marTop w:val="0"/>
                                                                                                                              <w:marBottom w:val="0"/>
                                                                                                                              <w:divBdr>
                                                                                                                                <w:top w:val="none" w:sz="0" w:space="0" w:color="auto"/>
                                                                                                                                <w:left w:val="none" w:sz="0" w:space="0" w:color="auto"/>
                                                                                                                                <w:bottom w:val="none" w:sz="0" w:space="0" w:color="auto"/>
                                                                                                                                <w:right w:val="none" w:sz="0" w:space="0" w:color="auto"/>
                                                                                                                              </w:divBdr>
                                                                                                                              <w:divsChild>
                                                                                                                                <w:div w:id="18625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76944">
      <w:bodyDiv w:val="1"/>
      <w:marLeft w:val="0"/>
      <w:marRight w:val="0"/>
      <w:marTop w:val="0"/>
      <w:marBottom w:val="0"/>
      <w:divBdr>
        <w:top w:val="none" w:sz="0" w:space="0" w:color="auto"/>
        <w:left w:val="none" w:sz="0" w:space="0" w:color="auto"/>
        <w:bottom w:val="none" w:sz="0" w:space="0" w:color="auto"/>
        <w:right w:val="none" w:sz="0" w:space="0" w:color="auto"/>
      </w:divBdr>
    </w:div>
    <w:div w:id="322854469">
      <w:bodyDiv w:val="1"/>
      <w:marLeft w:val="0"/>
      <w:marRight w:val="0"/>
      <w:marTop w:val="0"/>
      <w:marBottom w:val="0"/>
      <w:divBdr>
        <w:top w:val="none" w:sz="0" w:space="0" w:color="auto"/>
        <w:left w:val="none" w:sz="0" w:space="0" w:color="auto"/>
        <w:bottom w:val="none" w:sz="0" w:space="0" w:color="auto"/>
        <w:right w:val="none" w:sz="0" w:space="0" w:color="auto"/>
      </w:divBdr>
      <w:divsChild>
        <w:div w:id="884021670">
          <w:marLeft w:val="0"/>
          <w:marRight w:val="0"/>
          <w:marTop w:val="0"/>
          <w:marBottom w:val="0"/>
          <w:divBdr>
            <w:top w:val="none" w:sz="0" w:space="0" w:color="auto"/>
            <w:left w:val="none" w:sz="0" w:space="0" w:color="auto"/>
            <w:bottom w:val="none" w:sz="0" w:space="0" w:color="auto"/>
            <w:right w:val="none" w:sz="0" w:space="0" w:color="auto"/>
          </w:divBdr>
          <w:divsChild>
            <w:div w:id="342778952">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sChild>
                    <w:div w:id="374543513">
                      <w:marLeft w:val="0"/>
                      <w:marRight w:val="0"/>
                      <w:marTop w:val="0"/>
                      <w:marBottom w:val="0"/>
                      <w:divBdr>
                        <w:top w:val="none" w:sz="0" w:space="0" w:color="auto"/>
                        <w:left w:val="none" w:sz="0" w:space="0" w:color="auto"/>
                        <w:bottom w:val="none" w:sz="0" w:space="0" w:color="auto"/>
                        <w:right w:val="none" w:sz="0" w:space="0" w:color="auto"/>
                      </w:divBdr>
                      <w:divsChild>
                        <w:div w:id="1549300691">
                          <w:marLeft w:val="0"/>
                          <w:marRight w:val="0"/>
                          <w:marTop w:val="0"/>
                          <w:marBottom w:val="0"/>
                          <w:divBdr>
                            <w:top w:val="none" w:sz="0" w:space="0" w:color="auto"/>
                            <w:left w:val="none" w:sz="0" w:space="0" w:color="auto"/>
                            <w:bottom w:val="none" w:sz="0" w:space="0" w:color="auto"/>
                            <w:right w:val="none" w:sz="0" w:space="0" w:color="auto"/>
                          </w:divBdr>
                          <w:divsChild>
                            <w:div w:id="437070450">
                              <w:marLeft w:val="0"/>
                              <w:marRight w:val="0"/>
                              <w:marTop w:val="0"/>
                              <w:marBottom w:val="0"/>
                              <w:divBdr>
                                <w:top w:val="none" w:sz="0" w:space="0" w:color="auto"/>
                                <w:left w:val="none" w:sz="0" w:space="0" w:color="auto"/>
                                <w:bottom w:val="none" w:sz="0" w:space="0" w:color="auto"/>
                                <w:right w:val="none" w:sz="0" w:space="0" w:color="auto"/>
                              </w:divBdr>
                              <w:divsChild>
                                <w:div w:id="1392313228">
                                  <w:marLeft w:val="0"/>
                                  <w:marRight w:val="0"/>
                                  <w:marTop w:val="0"/>
                                  <w:marBottom w:val="0"/>
                                  <w:divBdr>
                                    <w:top w:val="none" w:sz="0" w:space="0" w:color="auto"/>
                                    <w:left w:val="none" w:sz="0" w:space="0" w:color="auto"/>
                                    <w:bottom w:val="none" w:sz="0" w:space="0" w:color="auto"/>
                                    <w:right w:val="none" w:sz="0" w:space="0" w:color="auto"/>
                                  </w:divBdr>
                                  <w:divsChild>
                                    <w:div w:id="826481061">
                                      <w:marLeft w:val="0"/>
                                      <w:marRight w:val="0"/>
                                      <w:marTop w:val="0"/>
                                      <w:marBottom w:val="0"/>
                                      <w:divBdr>
                                        <w:top w:val="none" w:sz="0" w:space="0" w:color="auto"/>
                                        <w:left w:val="none" w:sz="0" w:space="0" w:color="auto"/>
                                        <w:bottom w:val="none" w:sz="0" w:space="0" w:color="auto"/>
                                        <w:right w:val="none" w:sz="0" w:space="0" w:color="auto"/>
                                      </w:divBdr>
                                      <w:divsChild>
                                        <w:div w:id="1449929118">
                                          <w:marLeft w:val="0"/>
                                          <w:marRight w:val="0"/>
                                          <w:marTop w:val="0"/>
                                          <w:marBottom w:val="0"/>
                                          <w:divBdr>
                                            <w:top w:val="none" w:sz="0" w:space="0" w:color="auto"/>
                                            <w:left w:val="none" w:sz="0" w:space="0" w:color="auto"/>
                                            <w:bottom w:val="none" w:sz="0" w:space="0" w:color="auto"/>
                                            <w:right w:val="none" w:sz="0" w:space="0" w:color="auto"/>
                                          </w:divBdr>
                                          <w:divsChild>
                                            <w:div w:id="1132097316">
                                              <w:marLeft w:val="0"/>
                                              <w:marRight w:val="0"/>
                                              <w:marTop w:val="0"/>
                                              <w:marBottom w:val="0"/>
                                              <w:divBdr>
                                                <w:top w:val="none" w:sz="0" w:space="0" w:color="auto"/>
                                                <w:left w:val="none" w:sz="0" w:space="0" w:color="auto"/>
                                                <w:bottom w:val="none" w:sz="0" w:space="0" w:color="auto"/>
                                                <w:right w:val="none" w:sz="0" w:space="0" w:color="auto"/>
                                              </w:divBdr>
                                              <w:divsChild>
                                                <w:div w:id="1568881857">
                                                  <w:marLeft w:val="0"/>
                                                  <w:marRight w:val="0"/>
                                                  <w:marTop w:val="0"/>
                                                  <w:marBottom w:val="0"/>
                                                  <w:divBdr>
                                                    <w:top w:val="none" w:sz="0" w:space="0" w:color="auto"/>
                                                    <w:left w:val="none" w:sz="0" w:space="0" w:color="auto"/>
                                                    <w:bottom w:val="none" w:sz="0" w:space="0" w:color="auto"/>
                                                    <w:right w:val="none" w:sz="0" w:space="0" w:color="auto"/>
                                                  </w:divBdr>
                                                  <w:divsChild>
                                                    <w:div w:id="896740294">
                                                      <w:marLeft w:val="0"/>
                                                      <w:marRight w:val="0"/>
                                                      <w:marTop w:val="0"/>
                                                      <w:marBottom w:val="0"/>
                                                      <w:divBdr>
                                                        <w:top w:val="none" w:sz="0" w:space="0" w:color="auto"/>
                                                        <w:left w:val="none" w:sz="0" w:space="0" w:color="auto"/>
                                                        <w:bottom w:val="none" w:sz="0" w:space="0" w:color="auto"/>
                                                        <w:right w:val="none" w:sz="0" w:space="0" w:color="auto"/>
                                                      </w:divBdr>
                                                      <w:divsChild>
                                                        <w:div w:id="1300839876">
                                                          <w:marLeft w:val="0"/>
                                                          <w:marRight w:val="0"/>
                                                          <w:marTop w:val="0"/>
                                                          <w:marBottom w:val="0"/>
                                                          <w:divBdr>
                                                            <w:top w:val="none" w:sz="0" w:space="0" w:color="auto"/>
                                                            <w:left w:val="none" w:sz="0" w:space="0" w:color="auto"/>
                                                            <w:bottom w:val="none" w:sz="0" w:space="0" w:color="auto"/>
                                                            <w:right w:val="none" w:sz="0" w:space="0" w:color="auto"/>
                                                          </w:divBdr>
                                                          <w:divsChild>
                                                            <w:div w:id="1389763001">
                                                              <w:marLeft w:val="0"/>
                                                              <w:marRight w:val="0"/>
                                                              <w:marTop w:val="0"/>
                                                              <w:marBottom w:val="0"/>
                                                              <w:divBdr>
                                                                <w:top w:val="none" w:sz="0" w:space="0" w:color="auto"/>
                                                                <w:left w:val="none" w:sz="0" w:space="0" w:color="auto"/>
                                                                <w:bottom w:val="none" w:sz="0" w:space="0" w:color="auto"/>
                                                                <w:right w:val="none" w:sz="0" w:space="0" w:color="auto"/>
                                                              </w:divBdr>
                                                              <w:divsChild>
                                                                <w:div w:id="3023650">
                                                                  <w:marLeft w:val="0"/>
                                                                  <w:marRight w:val="0"/>
                                                                  <w:marTop w:val="0"/>
                                                                  <w:marBottom w:val="0"/>
                                                                  <w:divBdr>
                                                                    <w:top w:val="none" w:sz="0" w:space="0" w:color="auto"/>
                                                                    <w:left w:val="none" w:sz="0" w:space="0" w:color="auto"/>
                                                                    <w:bottom w:val="none" w:sz="0" w:space="0" w:color="auto"/>
                                                                    <w:right w:val="none" w:sz="0" w:space="0" w:color="auto"/>
                                                                  </w:divBdr>
                                                                  <w:divsChild>
                                                                    <w:div w:id="1798183491">
                                                                      <w:marLeft w:val="0"/>
                                                                      <w:marRight w:val="0"/>
                                                                      <w:marTop w:val="0"/>
                                                                      <w:marBottom w:val="0"/>
                                                                      <w:divBdr>
                                                                        <w:top w:val="none" w:sz="0" w:space="0" w:color="auto"/>
                                                                        <w:left w:val="none" w:sz="0" w:space="0" w:color="auto"/>
                                                                        <w:bottom w:val="none" w:sz="0" w:space="0" w:color="auto"/>
                                                                        <w:right w:val="none" w:sz="0" w:space="0" w:color="auto"/>
                                                                      </w:divBdr>
                                                                      <w:divsChild>
                                                                        <w:div w:id="980764527">
                                                                          <w:marLeft w:val="0"/>
                                                                          <w:marRight w:val="0"/>
                                                                          <w:marTop w:val="0"/>
                                                                          <w:marBottom w:val="0"/>
                                                                          <w:divBdr>
                                                                            <w:top w:val="none" w:sz="0" w:space="0" w:color="auto"/>
                                                                            <w:left w:val="none" w:sz="0" w:space="0" w:color="auto"/>
                                                                            <w:bottom w:val="none" w:sz="0" w:space="0" w:color="auto"/>
                                                                            <w:right w:val="none" w:sz="0" w:space="0" w:color="auto"/>
                                                                          </w:divBdr>
                                                                          <w:divsChild>
                                                                            <w:div w:id="124781183">
                                                                              <w:marLeft w:val="0"/>
                                                                              <w:marRight w:val="0"/>
                                                                              <w:marTop w:val="0"/>
                                                                              <w:marBottom w:val="0"/>
                                                                              <w:divBdr>
                                                                                <w:top w:val="none" w:sz="0" w:space="0" w:color="auto"/>
                                                                                <w:left w:val="none" w:sz="0" w:space="0" w:color="auto"/>
                                                                                <w:bottom w:val="none" w:sz="0" w:space="0" w:color="auto"/>
                                                                                <w:right w:val="none" w:sz="0" w:space="0" w:color="auto"/>
                                                                              </w:divBdr>
                                                                              <w:divsChild>
                                                                                <w:div w:id="500394659">
                                                                                  <w:marLeft w:val="0"/>
                                                                                  <w:marRight w:val="0"/>
                                                                                  <w:marTop w:val="0"/>
                                                                                  <w:marBottom w:val="0"/>
                                                                                  <w:divBdr>
                                                                                    <w:top w:val="none" w:sz="0" w:space="0" w:color="auto"/>
                                                                                    <w:left w:val="none" w:sz="0" w:space="0" w:color="auto"/>
                                                                                    <w:bottom w:val="none" w:sz="0" w:space="0" w:color="auto"/>
                                                                                    <w:right w:val="none" w:sz="0" w:space="0" w:color="auto"/>
                                                                                  </w:divBdr>
                                                                                  <w:divsChild>
                                                                                    <w:div w:id="1747800411">
                                                                                      <w:marLeft w:val="0"/>
                                                                                      <w:marRight w:val="0"/>
                                                                                      <w:marTop w:val="0"/>
                                                                                      <w:marBottom w:val="0"/>
                                                                                      <w:divBdr>
                                                                                        <w:top w:val="none" w:sz="0" w:space="0" w:color="auto"/>
                                                                                        <w:left w:val="none" w:sz="0" w:space="0" w:color="auto"/>
                                                                                        <w:bottom w:val="none" w:sz="0" w:space="0" w:color="auto"/>
                                                                                        <w:right w:val="none" w:sz="0" w:space="0" w:color="auto"/>
                                                                                      </w:divBdr>
                                                                                      <w:divsChild>
                                                                                        <w:div w:id="698625160">
                                                                                          <w:marLeft w:val="0"/>
                                                                                          <w:marRight w:val="0"/>
                                                                                          <w:marTop w:val="0"/>
                                                                                          <w:marBottom w:val="0"/>
                                                                                          <w:divBdr>
                                                                                            <w:top w:val="none" w:sz="0" w:space="0" w:color="auto"/>
                                                                                            <w:left w:val="none" w:sz="0" w:space="0" w:color="auto"/>
                                                                                            <w:bottom w:val="none" w:sz="0" w:space="0" w:color="auto"/>
                                                                                            <w:right w:val="none" w:sz="0" w:space="0" w:color="auto"/>
                                                                                          </w:divBdr>
                                                                                          <w:divsChild>
                                                                                            <w:div w:id="1611738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85485200">
                                                                                                  <w:marLeft w:val="0"/>
                                                                                                  <w:marRight w:val="0"/>
                                                                                                  <w:marTop w:val="0"/>
                                                                                                  <w:marBottom w:val="0"/>
                                                                                                  <w:divBdr>
                                                                                                    <w:top w:val="none" w:sz="0" w:space="0" w:color="auto"/>
                                                                                                    <w:left w:val="none" w:sz="0" w:space="0" w:color="auto"/>
                                                                                                    <w:bottom w:val="none" w:sz="0" w:space="0" w:color="auto"/>
                                                                                                    <w:right w:val="none" w:sz="0" w:space="0" w:color="auto"/>
                                                                                                  </w:divBdr>
                                                                                                  <w:divsChild>
                                                                                                    <w:div w:id="1505825158">
                                                                                                      <w:marLeft w:val="0"/>
                                                                                                      <w:marRight w:val="0"/>
                                                                                                      <w:marTop w:val="0"/>
                                                                                                      <w:marBottom w:val="0"/>
                                                                                                      <w:divBdr>
                                                                                                        <w:top w:val="none" w:sz="0" w:space="0" w:color="auto"/>
                                                                                                        <w:left w:val="none" w:sz="0" w:space="0" w:color="auto"/>
                                                                                                        <w:bottom w:val="none" w:sz="0" w:space="0" w:color="auto"/>
                                                                                                        <w:right w:val="none" w:sz="0" w:space="0" w:color="auto"/>
                                                                                                      </w:divBdr>
                                                                                                      <w:divsChild>
                                                                                                        <w:div w:id="2012373501">
                                                                                                          <w:marLeft w:val="0"/>
                                                                                                          <w:marRight w:val="0"/>
                                                                                                          <w:marTop w:val="0"/>
                                                                                                          <w:marBottom w:val="0"/>
                                                                                                          <w:divBdr>
                                                                                                            <w:top w:val="none" w:sz="0" w:space="0" w:color="auto"/>
                                                                                                            <w:left w:val="none" w:sz="0" w:space="0" w:color="auto"/>
                                                                                                            <w:bottom w:val="none" w:sz="0" w:space="0" w:color="auto"/>
                                                                                                            <w:right w:val="none" w:sz="0" w:space="0" w:color="auto"/>
                                                                                                          </w:divBdr>
                                                                                                          <w:divsChild>
                                                                                                            <w:div w:id="1649628186">
                                                                                                              <w:marLeft w:val="0"/>
                                                                                                              <w:marRight w:val="0"/>
                                                                                                              <w:marTop w:val="0"/>
                                                                                                              <w:marBottom w:val="0"/>
                                                                                                              <w:divBdr>
                                                                                                                <w:top w:val="none" w:sz="0" w:space="0" w:color="auto"/>
                                                                                                                <w:left w:val="none" w:sz="0" w:space="0" w:color="auto"/>
                                                                                                                <w:bottom w:val="none" w:sz="0" w:space="0" w:color="auto"/>
                                                                                                                <w:right w:val="none" w:sz="0" w:space="0" w:color="auto"/>
                                                                                                              </w:divBdr>
                                                                                                              <w:divsChild>
                                                                                                                <w:div w:id="8418192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54091414">
                                                                                                                      <w:marLeft w:val="225"/>
                                                                                                                      <w:marRight w:val="225"/>
                                                                                                                      <w:marTop w:val="75"/>
                                                                                                                      <w:marBottom w:val="75"/>
                                                                                                                      <w:divBdr>
                                                                                                                        <w:top w:val="none" w:sz="0" w:space="0" w:color="auto"/>
                                                                                                                        <w:left w:val="none" w:sz="0" w:space="0" w:color="auto"/>
                                                                                                                        <w:bottom w:val="none" w:sz="0" w:space="0" w:color="auto"/>
                                                                                                                        <w:right w:val="none" w:sz="0" w:space="0" w:color="auto"/>
                                                                                                                      </w:divBdr>
                                                                                                                      <w:divsChild>
                                                                                                                        <w:div w:id="922253341">
                                                                                                                          <w:marLeft w:val="0"/>
                                                                                                                          <w:marRight w:val="0"/>
                                                                                                                          <w:marTop w:val="0"/>
                                                                                                                          <w:marBottom w:val="0"/>
                                                                                                                          <w:divBdr>
                                                                                                                            <w:top w:val="single" w:sz="6" w:space="0" w:color="auto"/>
                                                                                                                            <w:left w:val="single" w:sz="6" w:space="0" w:color="auto"/>
                                                                                                                            <w:bottom w:val="single" w:sz="6" w:space="0" w:color="auto"/>
                                                                                                                            <w:right w:val="single" w:sz="6" w:space="0" w:color="auto"/>
                                                                                                                          </w:divBdr>
                                                                                                                          <w:divsChild>
                                                                                                                            <w:div w:id="1950426396">
                                                                                                                              <w:marLeft w:val="0"/>
                                                                                                                              <w:marRight w:val="0"/>
                                                                                                                              <w:marTop w:val="0"/>
                                                                                                                              <w:marBottom w:val="0"/>
                                                                                                                              <w:divBdr>
                                                                                                                                <w:top w:val="none" w:sz="0" w:space="0" w:color="auto"/>
                                                                                                                                <w:left w:val="none" w:sz="0" w:space="0" w:color="auto"/>
                                                                                                                                <w:bottom w:val="none" w:sz="0" w:space="0" w:color="auto"/>
                                                                                                                                <w:right w:val="none" w:sz="0" w:space="0" w:color="auto"/>
                                                                                                                              </w:divBdr>
                                                                                                                              <w:divsChild>
                                                                                                                                <w:div w:id="13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926428">
      <w:bodyDiv w:val="1"/>
      <w:marLeft w:val="0"/>
      <w:marRight w:val="0"/>
      <w:marTop w:val="0"/>
      <w:marBottom w:val="0"/>
      <w:divBdr>
        <w:top w:val="none" w:sz="0" w:space="0" w:color="auto"/>
        <w:left w:val="none" w:sz="0" w:space="0" w:color="auto"/>
        <w:bottom w:val="none" w:sz="0" w:space="0" w:color="auto"/>
        <w:right w:val="none" w:sz="0" w:space="0" w:color="auto"/>
      </w:divBdr>
    </w:div>
    <w:div w:id="645819697">
      <w:bodyDiv w:val="1"/>
      <w:marLeft w:val="0"/>
      <w:marRight w:val="0"/>
      <w:marTop w:val="0"/>
      <w:marBottom w:val="0"/>
      <w:divBdr>
        <w:top w:val="none" w:sz="0" w:space="0" w:color="auto"/>
        <w:left w:val="none" w:sz="0" w:space="0" w:color="auto"/>
        <w:bottom w:val="none" w:sz="0" w:space="0" w:color="auto"/>
        <w:right w:val="none" w:sz="0" w:space="0" w:color="auto"/>
      </w:divBdr>
      <w:divsChild>
        <w:div w:id="1274360810">
          <w:marLeft w:val="0"/>
          <w:marRight w:val="0"/>
          <w:marTop w:val="0"/>
          <w:marBottom w:val="0"/>
          <w:divBdr>
            <w:top w:val="none" w:sz="0" w:space="0" w:color="auto"/>
            <w:left w:val="none" w:sz="0" w:space="0" w:color="auto"/>
            <w:bottom w:val="none" w:sz="0" w:space="0" w:color="auto"/>
            <w:right w:val="none" w:sz="0" w:space="0" w:color="auto"/>
          </w:divBdr>
          <w:divsChild>
            <w:div w:id="1206530787">
              <w:marLeft w:val="0"/>
              <w:marRight w:val="0"/>
              <w:marTop w:val="0"/>
              <w:marBottom w:val="0"/>
              <w:divBdr>
                <w:top w:val="none" w:sz="0" w:space="0" w:color="auto"/>
                <w:left w:val="none" w:sz="0" w:space="0" w:color="auto"/>
                <w:bottom w:val="none" w:sz="0" w:space="0" w:color="auto"/>
                <w:right w:val="none" w:sz="0" w:space="0" w:color="auto"/>
              </w:divBdr>
              <w:divsChild>
                <w:div w:id="1112676282">
                  <w:marLeft w:val="0"/>
                  <w:marRight w:val="0"/>
                  <w:marTop w:val="0"/>
                  <w:marBottom w:val="0"/>
                  <w:divBdr>
                    <w:top w:val="none" w:sz="0" w:space="0" w:color="auto"/>
                    <w:left w:val="none" w:sz="0" w:space="0" w:color="auto"/>
                    <w:bottom w:val="none" w:sz="0" w:space="0" w:color="auto"/>
                    <w:right w:val="none" w:sz="0" w:space="0" w:color="auto"/>
                  </w:divBdr>
                  <w:divsChild>
                    <w:div w:id="1303197575">
                      <w:marLeft w:val="0"/>
                      <w:marRight w:val="0"/>
                      <w:marTop w:val="0"/>
                      <w:marBottom w:val="0"/>
                      <w:divBdr>
                        <w:top w:val="none" w:sz="0" w:space="0" w:color="auto"/>
                        <w:left w:val="none" w:sz="0" w:space="0" w:color="auto"/>
                        <w:bottom w:val="none" w:sz="0" w:space="0" w:color="auto"/>
                        <w:right w:val="none" w:sz="0" w:space="0" w:color="auto"/>
                      </w:divBdr>
                      <w:divsChild>
                        <w:div w:id="701712191">
                          <w:marLeft w:val="0"/>
                          <w:marRight w:val="0"/>
                          <w:marTop w:val="0"/>
                          <w:marBottom w:val="0"/>
                          <w:divBdr>
                            <w:top w:val="none" w:sz="0" w:space="0" w:color="auto"/>
                            <w:left w:val="none" w:sz="0" w:space="0" w:color="auto"/>
                            <w:bottom w:val="none" w:sz="0" w:space="0" w:color="auto"/>
                            <w:right w:val="none" w:sz="0" w:space="0" w:color="auto"/>
                          </w:divBdr>
                          <w:divsChild>
                            <w:div w:id="1601792926">
                              <w:marLeft w:val="0"/>
                              <w:marRight w:val="0"/>
                              <w:marTop w:val="0"/>
                              <w:marBottom w:val="0"/>
                              <w:divBdr>
                                <w:top w:val="none" w:sz="0" w:space="0" w:color="auto"/>
                                <w:left w:val="none" w:sz="0" w:space="0" w:color="auto"/>
                                <w:bottom w:val="none" w:sz="0" w:space="0" w:color="auto"/>
                                <w:right w:val="none" w:sz="0" w:space="0" w:color="auto"/>
                              </w:divBdr>
                              <w:divsChild>
                                <w:div w:id="14038085">
                                  <w:marLeft w:val="0"/>
                                  <w:marRight w:val="0"/>
                                  <w:marTop w:val="0"/>
                                  <w:marBottom w:val="0"/>
                                  <w:divBdr>
                                    <w:top w:val="none" w:sz="0" w:space="0" w:color="auto"/>
                                    <w:left w:val="none" w:sz="0" w:space="0" w:color="auto"/>
                                    <w:bottom w:val="none" w:sz="0" w:space="0" w:color="auto"/>
                                    <w:right w:val="none" w:sz="0" w:space="0" w:color="auto"/>
                                  </w:divBdr>
                                  <w:divsChild>
                                    <w:div w:id="1329283040">
                                      <w:marLeft w:val="0"/>
                                      <w:marRight w:val="0"/>
                                      <w:marTop w:val="0"/>
                                      <w:marBottom w:val="0"/>
                                      <w:divBdr>
                                        <w:top w:val="none" w:sz="0" w:space="0" w:color="auto"/>
                                        <w:left w:val="none" w:sz="0" w:space="0" w:color="auto"/>
                                        <w:bottom w:val="none" w:sz="0" w:space="0" w:color="auto"/>
                                        <w:right w:val="none" w:sz="0" w:space="0" w:color="auto"/>
                                      </w:divBdr>
                                      <w:divsChild>
                                        <w:div w:id="1041130538">
                                          <w:marLeft w:val="0"/>
                                          <w:marRight w:val="0"/>
                                          <w:marTop w:val="0"/>
                                          <w:marBottom w:val="0"/>
                                          <w:divBdr>
                                            <w:top w:val="none" w:sz="0" w:space="0" w:color="auto"/>
                                            <w:left w:val="none" w:sz="0" w:space="0" w:color="auto"/>
                                            <w:bottom w:val="none" w:sz="0" w:space="0" w:color="auto"/>
                                            <w:right w:val="none" w:sz="0" w:space="0" w:color="auto"/>
                                          </w:divBdr>
                                          <w:divsChild>
                                            <w:div w:id="213736613">
                                              <w:marLeft w:val="0"/>
                                              <w:marRight w:val="0"/>
                                              <w:marTop w:val="0"/>
                                              <w:marBottom w:val="0"/>
                                              <w:divBdr>
                                                <w:top w:val="none" w:sz="0" w:space="0" w:color="auto"/>
                                                <w:left w:val="none" w:sz="0" w:space="0" w:color="auto"/>
                                                <w:bottom w:val="none" w:sz="0" w:space="0" w:color="auto"/>
                                                <w:right w:val="none" w:sz="0" w:space="0" w:color="auto"/>
                                              </w:divBdr>
                                              <w:divsChild>
                                                <w:div w:id="699934179">
                                                  <w:marLeft w:val="0"/>
                                                  <w:marRight w:val="0"/>
                                                  <w:marTop w:val="0"/>
                                                  <w:marBottom w:val="0"/>
                                                  <w:divBdr>
                                                    <w:top w:val="none" w:sz="0" w:space="0" w:color="auto"/>
                                                    <w:left w:val="none" w:sz="0" w:space="0" w:color="auto"/>
                                                    <w:bottom w:val="none" w:sz="0" w:space="0" w:color="auto"/>
                                                    <w:right w:val="none" w:sz="0" w:space="0" w:color="auto"/>
                                                  </w:divBdr>
                                                  <w:divsChild>
                                                    <w:div w:id="1543208126">
                                                      <w:marLeft w:val="0"/>
                                                      <w:marRight w:val="0"/>
                                                      <w:marTop w:val="0"/>
                                                      <w:marBottom w:val="0"/>
                                                      <w:divBdr>
                                                        <w:top w:val="none" w:sz="0" w:space="0" w:color="auto"/>
                                                        <w:left w:val="none" w:sz="0" w:space="0" w:color="auto"/>
                                                        <w:bottom w:val="none" w:sz="0" w:space="0" w:color="auto"/>
                                                        <w:right w:val="none" w:sz="0" w:space="0" w:color="auto"/>
                                                      </w:divBdr>
                                                      <w:divsChild>
                                                        <w:div w:id="185296822">
                                                          <w:marLeft w:val="0"/>
                                                          <w:marRight w:val="0"/>
                                                          <w:marTop w:val="0"/>
                                                          <w:marBottom w:val="0"/>
                                                          <w:divBdr>
                                                            <w:top w:val="none" w:sz="0" w:space="0" w:color="auto"/>
                                                            <w:left w:val="none" w:sz="0" w:space="0" w:color="auto"/>
                                                            <w:bottom w:val="none" w:sz="0" w:space="0" w:color="auto"/>
                                                            <w:right w:val="none" w:sz="0" w:space="0" w:color="auto"/>
                                                          </w:divBdr>
                                                          <w:divsChild>
                                                            <w:div w:id="424612402">
                                                              <w:marLeft w:val="0"/>
                                                              <w:marRight w:val="0"/>
                                                              <w:marTop w:val="0"/>
                                                              <w:marBottom w:val="0"/>
                                                              <w:divBdr>
                                                                <w:top w:val="none" w:sz="0" w:space="0" w:color="auto"/>
                                                                <w:left w:val="none" w:sz="0" w:space="0" w:color="auto"/>
                                                                <w:bottom w:val="none" w:sz="0" w:space="0" w:color="auto"/>
                                                                <w:right w:val="none" w:sz="0" w:space="0" w:color="auto"/>
                                                              </w:divBdr>
                                                              <w:divsChild>
                                                                <w:div w:id="324632282">
                                                                  <w:marLeft w:val="0"/>
                                                                  <w:marRight w:val="0"/>
                                                                  <w:marTop w:val="0"/>
                                                                  <w:marBottom w:val="0"/>
                                                                  <w:divBdr>
                                                                    <w:top w:val="none" w:sz="0" w:space="0" w:color="auto"/>
                                                                    <w:left w:val="none" w:sz="0" w:space="0" w:color="auto"/>
                                                                    <w:bottom w:val="none" w:sz="0" w:space="0" w:color="auto"/>
                                                                    <w:right w:val="none" w:sz="0" w:space="0" w:color="auto"/>
                                                                  </w:divBdr>
                                                                  <w:divsChild>
                                                                    <w:div w:id="863594494">
                                                                      <w:marLeft w:val="0"/>
                                                                      <w:marRight w:val="0"/>
                                                                      <w:marTop w:val="0"/>
                                                                      <w:marBottom w:val="0"/>
                                                                      <w:divBdr>
                                                                        <w:top w:val="none" w:sz="0" w:space="0" w:color="auto"/>
                                                                        <w:left w:val="none" w:sz="0" w:space="0" w:color="auto"/>
                                                                        <w:bottom w:val="none" w:sz="0" w:space="0" w:color="auto"/>
                                                                        <w:right w:val="none" w:sz="0" w:space="0" w:color="auto"/>
                                                                      </w:divBdr>
                                                                      <w:divsChild>
                                                                        <w:div w:id="1167747826">
                                                                          <w:marLeft w:val="0"/>
                                                                          <w:marRight w:val="0"/>
                                                                          <w:marTop w:val="0"/>
                                                                          <w:marBottom w:val="0"/>
                                                                          <w:divBdr>
                                                                            <w:top w:val="none" w:sz="0" w:space="0" w:color="auto"/>
                                                                            <w:left w:val="none" w:sz="0" w:space="0" w:color="auto"/>
                                                                            <w:bottom w:val="none" w:sz="0" w:space="0" w:color="auto"/>
                                                                            <w:right w:val="none" w:sz="0" w:space="0" w:color="auto"/>
                                                                          </w:divBdr>
                                                                          <w:divsChild>
                                                                            <w:div w:id="1428190805">
                                                                              <w:marLeft w:val="0"/>
                                                                              <w:marRight w:val="0"/>
                                                                              <w:marTop w:val="0"/>
                                                                              <w:marBottom w:val="0"/>
                                                                              <w:divBdr>
                                                                                <w:top w:val="none" w:sz="0" w:space="0" w:color="auto"/>
                                                                                <w:left w:val="none" w:sz="0" w:space="0" w:color="auto"/>
                                                                                <w:bottom w:val="none" w:sz="0" w:space="0" w:color="auto"/>
                                                                                <w:right w:val="none" w:sz="0" w:space="0" w:color="auto"/>
                                                                              </w:divBdr>
                                                                              <w:divsChild>
                                                                                <w:div w:id="450173612">
                                                                                  <w:marLeft w:val="0"/>
                                                                                  <w:marRight w:val="0"/>
                                                                                  <w:marTop w:val="0"/>
                                                                                  <w:marBottom w:val="0"/>
                                                                                  <w:divBdr>
                                                                                    <w:top w:val="none" w:sz="0" w:space="0" w:color="auto"/>
                                                                                    <w:left w:val="none" w:sz="0" w:space="0" w:color="auto"/>
                                                                                    <w:bottom w:val="none" w:sz="0" w:space="0" w:color="auto"/>
                                                                                    <w:right w:val="none" w:sz="0" w:space="0" w:color="auto"/>
                                                                                  </w:divBdr>
                                                                                  <w:divsChild>
                                                                                    <w:div w:id="1162043199">
                                                                                      <w:marLeft w:val="0"/>
                                                                                      <w:marRight w:val="0"/>
                                                                                      <w:marTop w:val="0"/>
                                                                                      <w:marBottom w:val="0"/>
                                                                                      <w:divBdr>
                                                                                        <w:top w:val="none" w:sz="0" w:space="0" w:color="auto"/>
                                                                                        <w:left w:val="none" w:sz="0" w:space="0" w:color="auto"/>
                                                                                        <w:bottom w:val="none" w:sz="0" w:space="0" w:color="auto"/>
                                                                                        <w:right w:val="none" w:sz="0" w:space="0" w:color="auto"/>
                                                                                      </w:divBdr>
                                                                                      <w:divsChild>
                                                                                        <w:div w:id="1078820694">
                                                                                          <w:marLeft w:val="0"/>
                                                                                          <w:marRight w:val="0"/>
                                                                                          <w:marTop w:val="0"/>
                                                                                          <w:marBottom w:val="0"/>
                                                                                          <w:divBdr>
                                                                                            <w:top w:val="none" w:sz="0" w:space="0" w:color="auto"/>
                                                                                            <w:left w:val="none" w:sz="0" w:space="0" w:color="auto"/>
                                                                                            <w:bottom w:val="none" w:sz="0" w:space="0" w:color="auto"/>
                                                                                            <w:right w:val="none" w:sz="0" w:space="0" w:color="auto"/>
                                                                                          </w:divBdr>
                                                                                          <w:divsChild>
                                                                                            <w:div w:id="1508518943">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759874">
                                                                                                  <w:marLeft w:val="0"/>
                                                                                                  <w:marRight w:val="0"/>
                                                                                                  <w:marTop w:val="0"/>
                                                                                                  <w:marBottom w:val="0"/>
                                                                                                  <w:divBdr>
                                                                                                    <w:top w:val="none" w:sz="0" w:space="0" w:color="auto"/>
                                                                                                    <w:left w:val="none" w:sz="0" w:space="0" w:color="auto"/>
                                                                                                    <w:bottom w:val="none" w:sz="0" w:space="0" w:color="auto"/>
                                                                                                    <w:right w:val="none" w:sz="0" w:space="0" w:color="auto"/>
                                                                                                  </w:divBdr>
                                                                                                  <w:divsChild>
                                                                                                    <w:div w:id="77480390">
                                                                                                      <w:marLeft w:val="0"/>
                                                                                                      <w:marRight w:val="0"/>
                                                                                                      <w:marTop w:val="0"/>
                                                                                                      <w:marBottom w:val="0"/>
                                                                                                      <w:divBdr>
                                                                                                        <w:top w:val="none" w:sz="0" w:space="0" w:color="auto"/>
                                                                                                        <w:left w:val="none" w:sz="0" w:space="0" w:color="auto"/>
                                                                                                        <w:bottom w:val="none" w:sz="0" w:space="0" w:color="auto"/>
                                                                                                        <w:right w:val="none" w:sz="0" w:space="0" w:color="auto"/>
                                                                                                      </w:divBdr>
                                                                                                      <w:divsChild>
                                                                                                        <w:div w:id="1271469775">
                                                                                                          <w:marLeft w:val="0"/>
                                                                                                          <w:marRight w:val="0"/>
                                                                                                          <w:marTop w:val="0"/>
                                                                                                          <w:marBottom w:val="0"/>
                                                                                                          <w:divBdr>
                                                                                                            <w:top w:val="none" w:sz="0" w:space="0" w:color="auto"/>
                                                                                                            <w:left w:val="none" w:sz="0" w:space="0" w:color="auto"/>
                                                                                                            <w:bottom w:val="none" w:sz="0" w:space="0" w:color="auto"/>
                                                                                                            <w:right w:val="none" w:sz="0" w:space="0" w:color="auto"/>
                                                                                                          </w:divBdr>
                                                                                                          <w:divsChild>
                                                                                                            <w:div w:id="565645348">
                                                                                                              <w:marLeft w:val="0"/>
                                                                                                              <w:marRight w:val="0"/>
                                                                                                              <w:marTop w:val="0"/>
                                                                                                              <w:marBottom w:val="0"/>
                                                                                                              <w:divBdr>
                                                                                                                <w:top w:val="none" w:sz="0" w:space="0" w:color="auto"/>
                                                                                                                <w:left w:val="none" w:sz="0" w:space="0" w:color="auto"/>
                                                                                                                <w:bottom w:val="none" w:sz="0" w:space="0" w:color="auto"/>
                                                                                                                <w:right w:val="none" w:sz="0" w:space="0" w:color="auto"/>
                                                                                                              </w:divBdr>
                                                                                                              <w:divsChild>
                                                                                                                <w:div w:id="19328597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56344806">
                                                                                                                      <w:marLeft w:val="225"/>
                                                                                                                      <w:marRight w:val="225"/>
                                                                                                                      <w:marTop w:val="75"/>
                                                                                                                      <w:marBottom w:val="75"/>
                                                                                                                      <w:divBdr>
                                                                                                                        <w:top w:val="none" w:sz="0" w:space="0" w:color="auto"/>
                                                                                                                        <w:left w:val="none" w:sz="0" w:space="0" w:color="auto"/>
                                                                                                                        <w:bottom w:val="none" w:sz="0" w:space="0" w:color="auto"/>
                                                                                                                        <w:right w:val="none" w:sz="0" w:space="0" w:color="auto"/>
                                                                                                                      </w:divBdr>
                                                                                                                      <w:divsChild>
                                                                                                                        <w:div w:id="236600937">
                                                                                                                          <w:marLeft w:val="0"/>
                                                                                                                          <w:marRight w:val="0"/>
                                                                                                                          <w:marTop w:val="0"/>
                                                                                                                          <w:marBottom w:val="0"/>
                                                                                                                          <w:divBdr>
                                                                                                                            <w:top w:val="single" w:sz="6" w:space="0" w:color="auto"/>
                                                                                                                            <w:left w:val="single" w:sz="6" w:space="0" w:color="auto"/>
                                                                                                                            <w:bottom w:val="single" w:sz="6" w:space="0" w:color="auto"/>
                                                                                                                            <w:right w:val="single" w:sz="6" w:space="0" w:color="auto"/>
                                                                                                                          </w:divBdr>
                                                                                                                          <w:divsChild>
                                                                                                                            <w:div w:id="1832481397">
                                                                                                                              <w:marLeft w:val="0"/>
                                                                                                                              <w:marRight w:val="0"/>
                                                                                                                              <w:marTop w:val="0"/>
                                                                                                                              <w:marBottom w:val="0"/>
                                                                                                                              <w:divBdr>
                                                                                                                                <w:top w:val="none" w:sz="0" w:space="0" w:color="auto"/>
                                                                                                                                <w:left w:val="none" w:sz="0" w:space="0" w:color="auto"/>
                                                                                                                                <w:bottom w:val="none" w:sz="0" w:space="0" w:color="auto"/>
                                                                                                                                <w:right w:val="none" w:sz="0" w:space="0" w:color="auto"/>
                                                                                                                              </w:divBdr>
                                                                                                                              <w:divsChild>
                                                                                                                                <w:div w:id="17250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393314">
      <w:bodyDiv w:val="1"/>
      <w:marLeft w:val="0"/>
      <w:marRight w:val="0"/>
      <w:marTop w:val="0"/>
      <w:marBottom w:val="0"/>
      <w:divBdr>
        <w:top w:val="none" w:sz="0" w:space="0" w:color="auto"/>
        <w:left w:val="none" w:sz="0" w:space="0" w:color="auto"/>
        <w:bottom w:val="none" w:sz="0" w:space="0" w:color="auto"/>
        <w:right w:val="none" w:sz="0" w:space="0" w:color="auto"/>
      </w:divBdr>
    </w:div>
    <w:div w:id="674067810">
      <w:bodyDiv w:val="1"/>
      <w:marLeft w:val="0"/>
      <w:marRight w:val="0"/>
      <w:marTop w:val="0"/>
      <w:marBottom w:val="0"/>
      <w:divBdr>
        <w:top w:val="none" w:sz="0" w:space="0" w:color="auto"/>
        <w:left w:val="none" w:sz="0" w:space="0" w:color="auto"/>
        <w:bottom w:val="none" w:sz="0" w:space="0" w:color="auto"/>
        <w:right w:val="none" w:sz="0" w:space="0" w:color="auto"/>
      </w:divBdr>
    </w:div>
    <w:div w:id="773553080">
      <w:bodyDiv w:val="1"/>
      <w:marLeft w:val="0"/>
      <w:marRight w:val="0"/>
      <w:marTop w:val="0"/>
      <w:marBottom w:val="0"/>
      <w:divBdr>
        <w:top w:val="none" w:sz="0" w:space="0" w:color="auto"/>
        <w:left w:val="none" w:sz="0" w:space="0" w:color="auto"/>
        <w:bottom w:val="none" w:sz="0" w:space="0" w:color="auto"/>
        <w:right w:val="none" w:sz="0" w:space="0" w:color="auto"/>
      </w:divBdr>
    </w:div>
    <w:div w:id="1035233423">
      <w:bodyDiv w:val="1"/>
      <w:marLeft w:val="0"/>
      <w:marRight w:val="0"/>
      <w:marTop w:val="0"/>
      <w:marBottom w:val="0"/>
      <w:divBdr>
        <w:top w:val="none" w:sz="0" w:space="0" w:color="auto"/>
        <w:left w:val="none" w:sz="0" w:space="0" w:color="auto"/>
        <w:bottom w:val="none" w:sz="0" w:space="0" w:color="auto"/>
        <w:right w:val="none" w:sz="0" w:space="0" w:color="auto"/>
      </w:divBdr>
    </w:div>
    <w:div w:id="1110734181">
      <w:bodyDiv w:val="1"/>
      <w:marLeft w:val="0"/>
      <w:marRight w:val="0"/>
      <w:marTop w:val="0"/>
      <w:marBottom w:val="0"/>
      <w:divBdr>
        <w:top w:val="none" w:sz="0" w:space="0" w:color="auto"/>
        <w:left w:val="none" w:sz="0" w:space="0" w:color="auto"/>
        <w:bottom w:val="none" w:sz="0" w:space="0" w:color="auto"/>
        <w:right w:val="none" w:sz="0" w:space="0" w:color="auto"/>
      </w:divBdr>
    </w:div>
    <w:div w:id="1471048987">
      <w:bodyDiv w:val="1"/>
      <w:marLeft w:val="0"/>
      <w:marRight w:val="0"/>
      <w:marTop w:val="0"/>
      <w:marBottom w:val="0"/>
      <w:divBdr>
        <w:top w:val="none" w:sz="0" w:space="0" w:color="auto"/>
        <w:left w:val="none" w:sz="0" w:space="0" w:color="auto"/>
        <w:bottom w:val="none" w:sz="0" w:space="0" w:color="auto"/>
        <w:right w:val="none" w:sz="0" w:space="0" w:color="auto"/>
      </w:divBdr>
    </w:div>
    <w:div w:id="1623802953">
      <w:bodyDiv w:val="1"/>
      <w:marLeft w:val="0"/>
      <w:marRight w:val="0"/>
      <w:marTop w:val="0"/>
      <w:marBottom w:val="0"/>
      <w:divBdr>
        <w:top w:val="none" w:sz="0" w:space="0" w:color="auto"/>
        <w:left w:val="none" w:sz="0" w:space="0" w:color="auto"/>
        <w:bottom w:val="none" w:sz="0" w:space="0" w:color="auto"/>
        <w:right w:val="none" w:sz="0" w:space="0" w:color="auto"/>
      </w:divBdr>
    </w:div>
    <w:div w:id="1686861671">
      <w:bodyDiv w:val="1"/>
      <w:marLeft w:val="0"/>
      <w:marRight w:val="0"/>
      <w:marTop w:val="0"/>
      <w:marBottom w:val="0"/>
      <w:divBdr>
        <w:top w:val="none" w:sz="0" w:space="0" w:color="auto"/>
        <w:left w:val="none" w:sz="0" w:space="0" w:color="auto"/>
        <w:bottom w:val="none" w:sz="0" w:space="0" w:color="auto"/>
        <w:right w:val="none" w:sz="0" w:space="0" w:color="auto"/>
      </w:divBdr>
    </w:div>
    <w:div w:id="1690644274">
      <w:bodyDiv w:val="1"/>
      <w:marLeft w:val="0"/>
      <w:marRight w:val="0"/>
      <w:marTop w:val="0"/>
      <w:marBottom w:val="0"/>
      <w:divBdr>
        <w:top w:val="none" w:sz="0" w:space="0" w:color="auto"/>
        <w:left w:val="none" w:sz="0" w:space="0" w:color="auto"/>
        <w:bottom w:val="none" w:sz="0" w:space="0" w:color="auto"/>
        <w:right w:val="none" w:sz="0" w:space="0" w:color="auto"/>
      </w:divBdr>
    </w:div>
    <w:div w:id="1919049619">
      <w:bodyDiv w:val="1"/>
      <w:marLeft w:val="0"/>
      <w:marRight w:val="0"/>
      <w:marTop w:val="0"/>
      <w:marBottom w:val="0"/>
      <w:divBdr>
        <w:top w:val="none" w:sz="0" w:space="0" w:color="auto"/>
        <w:left w:val="none" w:sz="0" w:space="0" w:color="auto"/>
        <w:bottom w:val="none" w:sz="0" w:space="0" w:color="auto"/>
        <w:right w:val="none" w:sz="0" w:space="0" w:color="auto"/>
      </w:divBdr>
    </w:div>
    <w:div w:id="20752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4EF8EB2665F144DAB31BEBBD4CF7A3F" ma:contentTypeVersion="12" ma:contentTypeDescription="Crée un document." ma:contentTypeScope="" ma:versionID="c6643d014e3fe6c68aa469a43f3be1fe">
  <xsd:schema xmlns:xsd="http://www.w3.org/2001/XMLSchema" xmlns:xs="http://www.w3.org/2001/XMLSchema" xmlns:p="http://schemas.microsoft.com/office/2006/metadata/properties" xmlns:ns2="808b51a8-e9bd-441b-9c75-5ceb807eb246" xmlns:ns3="a4b9a4fe-a22d-46f5-b9b3-5a9659e3820f" targetNamespace="http://schemas.microsoft.com/office/2006/metadata/properties" ma:root="true" ma:fieldsID="b27f837c863092fcc3c3a533f2651ba5" ns2:_="" ns3:_="">
    <xsd:import namespace="808b51a8-e9bd-441b-9c75-5ceb807eb246"/>
    <xsd:import namespace="a4b9a4fe-a22d-46f5-b9b3-5a9659e382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51a8-e9bd-441b-9c75-5ceb807eb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d08be27b-21ac-48d0-ae45-33d46d8ed1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b9a4fe-a22d-46f5-b9b3-5a9659e3820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b2b211a-aefd-417c-affd-e795e3fe8c3b}" ma:internalName="TaxCatchAll" ma:showField="CatchAllData" ma:web="a4b9a4fe-a22d-46f5-b9b3-5a9659e38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4b9a4fe-a22d-46f5-b9b3-5a9659e3820f" xsi:nil="true"/>
    <lcf76f155ced4ddcb4097134ff3c332f xmlns="808b51a8-e9bd-441b-9c75-5ceb807eb2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55A4B4-C251-40B8-B29F-CA6CAE25091C}">
  <ds:schemaRefs>
    <ds:schemaRef ds:uri="http://schemas.microsoft.com/sharepoint/v3/contenttype/forms"/>
  </ds:schemaRefs>
</ds:datastoreItem>
</file>

<file path=customXml/itemProps2.xml><?xml version="1.0" encoding="utf-8"?>
<ds:datastoreItem xmlns:ds="http://schemas.openxmlformats.org/officeDocument/2006/customXml" ds:itemID="{9C09DF52-A933-4C9B-B564-6E49AF2175D6}">
  <ds:schemaRefs>
    <ds:schemaRef ds:uri="http://schemas.openxmlformats.org/officeDocument/2006/bibliography"/>
  </ds:schemaRefs>
</ds:datastoreItem>
</file>

<file path=customXml/itemProps3.xml><?xml version="1.0" encoding="utf-8"?>
<ds:datastoreItem xmlns:ds="http://schemas.openxmlformats.org/officeDocument/2006/customXml" ds:itemID="{4BFA58DC-198B-421D-862A-9B3B1A03C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51a8-e9bd-441b-9c75-5ceb807eb246"/>
    <ds:schemaRef ds:uri="a4b9a4fe-a22d-46f5-b9b3-5a9659e38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5ADBEF-98F4-40A1-A21B-4B46AD914F0E}">
  <ds:schemaRefs>
    <ds:schemaRef ds:uri="http://schemas.microsoft.com/office/2006/metadata/properties"/>
    <ds:schemaRef ds:uri="http://schemas.microsoft.com/office/infopath/2007/PartnerControls"/>
    <ds:schemaRef ds:uri="a4b9a4fe-a22d-46f5-b9b3-5a9659e3820f"/>
    <ds:schemaRef ds:uri="808b51a8-e9bd-441b-9c75-5ceb807eb246"/>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1844</Words>
  <Characters>10147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LA CHAMBRE DE COMMERCE ET D’INDUSTRIE DE DRUMMOND</vt:lpstr>
    </vt:vector>
  </TitlesOfParts>
  <Company>Chambre de Commerce Drummond</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CHAMBRE DE COMMERCE ET D’INDUSTRIE DE DRUMMOND</dc:title>
  <dc:subject/>
  <dc:creator>Yves Chabot</dc:creator>
  <cp:keywords/>
  <cp:lastModifiedBy>Alexandra Houle</cp:lastModifiedBy>
  <cp:revision>70</cp:revision>
  <cp:lastPrinted>2020-10-08T17:59:00Z</cp:lastPrinted>
  <dcterms:created xsi:type="dcterms:W3CDTF">2023-08-23T14:03:00Z</dcterms:created>
  <dcterms:modified xsi:type="dcterms:W3CDTF">2023-09-20T14:48:00Z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0x01010054EF8EB2665F144DAB31BEBBD4CF7A3F</vt:lpwstr>
  </property>
  <property fmtid="{D5CDD505-2E9C-101B-9397-08002B2CF9AE}" pid="3" name="Order">
    <vt:r8>469200</vt:r8>
  </property>
  <property fmtid="{D5CDD505-2E9C-101B-9397-08002B2CF9AE}" pid="4" name="MediaServiceImageTags">
    <vt:lpwstr/>
  </property>
</Properties>
</file>